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562" w14:textId="77777777" w:rsidR="006F4B39" w:rsidRPr="006F4B39" w:rsidRDefault="006F4B39" w:rsidP="00E744CB">
      <w:pPr>
        <w:pStyle w:val="Nadpis1"/>
        <w:jc w:val="center"/>
      </w:pPr>
      <w:r w:rsidRPr="006F4B39">
        <w:t>VÝZVA K PODÁNÍ NABÍDKY</w:t>
      </w:r>
      <w:r w:rsidR="00E744CB">
        <w:t xml:space="preserve"> NA VEŘEJNOU ZAKÁZKU</w:t>
      </w:r>
      <w:r w:rsidRPr="006F4B39">
        <w:t xml:space="preserve"> MALÉHO ROZSAHU</w:t>
      </w:r>
    </w:p>
    <w:p w14:paraId="7DF83A10" w14:textId="77777777" w:rsidR="00825070" w:rsidRDefault="00825070">
      <w:pPr>
        <w:rPr>
          <w:b/>
          <w:sz w:val="24"/>
          <w:szCs w:val="24"/>
        </w:rPr>
      </w:pPr>
    </w:p>
    <w:p w14:paraId="36D8735F" w14:textId="43D3E8DB" w:rsidR="006F4B39" w:rsidRDefault="006F4B39">
      <w:r w:rsidRPr="006F4B39">
        <w:rPr>
          <w:b/>
          <w:sz w:val="24"/>
          <w:szCs w:val="24"/>
        </w:rPr>
        <w:t>Název veřejné zakázky:</w:t>
      </w:r>
      <w:r>
        <w:t xml:space="preserve"> </w:t>
      </w:r>
      <w:sdt>
        <w:sdtPr>
          <w:rPr>
            <w:b/>
            <w:sz w:val="24"/>
            <w:szCs w:val="24"/>
          </w:rPr>
          <w:id w:val="789251298"/>
          <w:placeholder>
            <w:docPart w:val="DefaultPlaceholder_1082065158"/>
          </w:placeholder>
          <w:text/>
        </w:sdtPr>
        <w:sdtEndPr/>
        <w:sdtContent>
          <w:r w:rsidR="00323415">
            <w:rPr>
              <w:b/>
              <w:sz w:val="24"/>
              <w:szCs w:val="24"/>
            </w:rPr>
            <w:t xml:space="preserve">Pořízení </w:t>
          </w:r>
          <w:r w:rsidR="00750EC7">
            <w:rPr>
              <w:b/>
              <w:sz w:val="24"/>
              <w:szCs w:val="24"/>
            </w:rPr>
            <w:t xml:space="preserve">2 ks </w:t>
          </w:r>
          <w:r w:rsidR="00D83D35">
            <w:rPr>
              <w:b/>
              <w:sz w:val="24"/>
              <w:szCs w:val="24"/>
            </w:rPr>
            <w:t>elektrického komunálního vysavače</w:t>
          </w:r>
        </w:sdtContent>
      </w:sdt>
      <w:r w:rsidR="00F0111F">
        <w:t>.</w:t>
      </w:r>
    </w:p>
    <w:p w14:paraId="28CECB38" w14:textId="77777777" w:rsidR="00646F55" w:rsidRDefault="00646F55" w:rsidP="006F4B39">
      <w:pPr>
        <w:jc w:val="both"/>
      </w:pPr>
      <w:r>
        <w:t xml:space="preserve">Vážení, z titulu </w:t>
      </w:r>
      <w:r w:rsidR="00A41C2E">
        <w:t>zadavatele této veřejné zakázky malého rozsahu</w:t>
      </w:r>
      <w:r w:rsidR="00A843F5">
        <w:t>, se na Vás obracíme s</w:t>
      </w:r>
      <w:r w:rsidR="006F4B39">
        <w:t xml:space="preserve"> výzvou k podání nabídky. Žádáme Vás o </w:t>
      </w:r>
      <w:r w:rsidR="00BA7B57">
        <w:t>zpracování</w:t>
      </w:r>
      <w:r w:rsidR="006F4B39">
        <w:t xml:space="preserve"> nabídky, která bude vyhovovat všem požadavkům zadavatele dle zadávací dokumentace, která je přílohou této výzvy.</w:t>
      </w:r>
    </w:p>
    <w:p w14:paraId="2056F6AB" w14:textId="77777777" w:rsidR="00247DC4" w:rsidRDefault="006F4B39" w:rsidP="003F4B32">
      <w:pPr>
        <w:pStyle w:val="Nadpis1"/>
        <w:numPr>
          <w:ilvl w:val="0"/>
          <w:numId w:val="1"/>
        </w:numPr>
      </w:pPr>
      <w:r>
        <w:t xml:space="preserve">Identifikační údaje zadavatele </w:t>
      </w:r>
    </w:p>
    <w:p w14:paraId="4341B0FF" w14:textId="77777777" w:rsidR="00E52723" w:rsidRDefault="006F4B39" w:rsidP="00E52723">
      <w:pPr>
        <w:spacing w:after="0" w:line="240" w:lineRule="auto"/>
        <w:jc w:val="both"/>
      </w:pPr>
      <w:r w:rsidRPr="00247DC4">
        <w:rPr>
          <w:b/>
        </w:rPr>
        <w:t>Zadavat</w:t>
      </w:r>
      <w:r w:rsidR="00A06AE8" w:rsidRPr="00247DC4">
        <w:rPr>
          <w:b/>
        </w:rPr>
        <w:t>el:</w:t>
      </w:r>
      <w:r w:rsidR="00E52723">
        <w:tab/>
      </w:r>
      <w:r w:rsidR="00E52723">
        <w:tab/>
      </w:r>
      <w:r w:rsidR="00D83D35">
        <w:rPr>
          <w:b/>
        </w:rPr>
        <w:t>7U</w:t>
      </w:r>
      <w:r w:rsidR="00A41C2E">
        <w:rPr>
          <w:b/>
        </w:rPr>
        <w:t xml:space="preserve"> s.r.o.</w:t>
      </w:r>
      <w:r w:rsidR="00646F55">
        <w:t xml:space="preserve"> </w:t>
      </w:r>
    </w:p>
    <w:p w14:paraId="4A300D4A" w14:textId="77777777" w:rsidR="00E52723" w:rsidRDefault="00E52723" w:rsidP="00E52723">
      <w:pPr>
        <w:spacing w:after="0" w:line="240" w:lineRule="auto"/>
        <w:jc w:val="both"/>
      </w:pPr>
      <w:r w:rsidRPr="00E52723">
        <w:rPr>
          <w:b/>
        </w:rPr>
        <w:t>Sídlo:</w:t>
      </w:r>
      <w:r>
        <w:tab/>
      </w:r>
      <w:r>
        <w:tab/>
      </w:r>
      <w:r>
        <w:tab/>
      </w:r>
      <w:r w:rsidR="005200A5">
        <w:t xml:space="preserve">Ortenovo nám </w:t>
      </w:r>
      <w:proofErr w:type="gramStart"/>
      <w:r w:rsidR="005200A5">
        <w:t>12a</w:t>
      </w:r>
      <w:proofErr w:type="gramEnd"/>
      <w:r w:rsidR="005200A5">
        <w:t>, 170 00 Praha 7</w:t>
      </w:r>
    </w:p>
    <w:p w14:paraId="307AA3E1" w14:textId="77777777" w:rsidR="00247DC4" w:rsidRDefault="00E52723" w:rsidP="00A41C2E">
      <w:pPr>
        <w:spacing w:after="0" w:line="240" w:lineRule="auto"/>
        <w:jc w:val="both"/>
      </w:pPr>
      <w:r w:rsidRPr="00E52723">
        <w:rPr>
          <w:b/>
        </w:rPr>
        <w:t>IČ:</w:t>
      </w:r>
      <w:r>
        <w:tab/>
      </w:r>
      <w:r>
        <w:tab/>
      </w:r>
      <w:r>
        <w:tab/>
      </w:r>
      <w:r w:rsidR="00A41C2E">
        <w:t>264 18 274</w:t>
      </w:r>
    </w:p>
    <w:p w14:paraId="6BEDB9F7" w14:textId="77777777" w:rsidR="00735AEB" w:rsidRDefault="00735AEB" w:rsidP="00E52723">
      <w:pPr>
        <w:spacing w:after="0" w:line="240" w:lineRule="auto"/>
        <w:ind w:left="2124" w:hanging="2124"/>
        <w:jc w:val="both"/>
      </w:pPr>
      <w:r>
        <w:rPr>
          <w:b/>
        </w:rPr>
        <w:t>Podepisující osoby:</w:t>
      </w:r>
      <w:r>
        <w:tab/>
        <w:t xml:space="preserve">Mgr. Tomáš Trnka, jednatel spol. </w:t>
      </w:r>
      <w:r w:rsidR="00D83D35">
        <w:t xml:space="preserve"> 7U</w:t>
      </w:r>
      <w:r>
        <w:t xml:space="preserve"> s.r.o.</w:t>
      </w:r>
    </w:p>
    <w:p w14:paraId="1A0420A9" w14:textId="77777777" w:rsidR="00735AEB" w:rsidRDefault="00735AEB" w:rsidP="00E52723">
      <w:pPr>
        <w:spacing w:after="0" w:line="240" w:lineRule="auto"/>
        <w:ind w:left="2124" w:hanging="2124"/>
        <w:jc w:val="both"/>
      </w:pPr>
      <w:r>
        <w:rPr>
          <w:b/>
        </w:rPr>
        <w:tab/>
      </w:r>
    </w:p>
    <w:p w14:paraId="2B65A479" w14:textId="77777777" w:rsidR="00E52723" w:rsidRPr="00E52723" w:rsidRDefault="006F4B39" w:rsidP="00E52723">
      <w:pPr>
        <w:spacing w:after="0" w:line="240" w:lineRule="auto"/>
        <w:jc w:val="both"/>
        <w:rPr>
          <w:b/>
        </w:rPr>
      </w:pPr>
      <w:r w:rsidRPr="00E52723">
        <w:rPr>
          <w:b/>
        </w:rPr>
        <w:t xml:space="preserve">Osoba oprávněná </w:t>
      </w:r>
    </w:p>
    <w:p w14:paraId="75638ED2" w14:textId="77777777" w:rsidR="004C2C33" w:rsidRPr="002106D2" w:rsidRDefault="006F4B39" w:rsidP="002106D2">
      <w:pPr>
        <w:spacing w:after="0" w:line="240" w:lineRule="auto"/>
        <w:ind w:left="2124" w:hanging="2124"/>
        <w:jc w:val="both"/>
      </w:pPr>
      <w:r w:rsidRPr="00E52723">
        <w:rPr>
          <w:b/>
        </w:rPr>
        <w:t>jednat za zadavatele:</w:t>
      </w:r>
      <w:r>
        <w:t xml:space="preserve"> </w:t>
      </w:r>
      <w:r w:rsidR="004C2C33">
        <w:tab/>
      </w:r>
      <w:r w:rsidR="002106D2">
        <w:rPr>
          <w:b/>
        </w:rPr>
        <w:t>Mgr. Tomáš Trnka</w:t>
      </w:r>
      <w:r w:rsidR="00A71B0F">
        <w:t xml:space="preserve"> – jednatel spol. </w:t>
      </w:r>
      <w:r w:rsidR="00D83D35">
        <w:t xml:space="preserve"> 7U</w:t>
      </w:r>
      <w:r w:rsidR="00A71B0F">
        <w:t xml:space="preserve"> s. r. o.</w:t>
      </w:r>
      <w:r>
        <w:t>,</w:t>
      </w:r>
      <w:r w:rsidR="002106D2">
        <w:t xml:space="preserve"> </w:t>
      </w:r>
      <w:r w:rsidR="004C2C33" w:rsidRPr="004C2C33">
        <w:t xml:space="preserve">e-mail: </w:t>
      </w:r>
      <w:hyperlink r:id="rId8" w:history="1">
        <w:r w:rsidR="00D83D35" w:rsidRPr="00A672E9">
          <w:rPr>
            <w:rStyle w:val="Hypertextovodkaz"/>
          </w:rPr>
          <w:t>trnka</w:t>
        </w:r>
        <w:r w:rsidR="00D83D35" w:rsidRPr="00A672E9">
          <w:rPr>
            <w:rStyle w:val="Hypertextovodkaz"/>
            <w:rFonts w:cs="Arial"/>
          </w:rPr>
          <w:t>@7usro.cz</w:t>
        </w:r>
      </w:hyperlink>
      <w:r w:rsidR="004C2C33">
        <w:rPr>
          <w:rFonts w:cs="Arial"/>
        </w:rPr>
        <w:t xml:space="preserve">, tel. </w:t>
      </w:r>
      <w:r w:rsidR="00BC44A2">
        <w:rPr>
          <w:rFonts w:cs="Arial"/>
        </w:rPr>
        <w:t>774 435 021</w:t>
      </w:r>
    </w:p>
    <w:p w14:paraId="076AF877" w14:textId="77777777" w:rsidR="00BC44A2" w:rsidRDefault="006F4B39" w:rsidP="003F4B32">
      <w:pPr>
        <w:pStyle w:val="Nadpis1"/>
        <w:numPr>
          <w:ilvl w:val="0"/>
          <w:numId w:val="1"/>
        </w:numPr>
      </w:pPr>
      <w:r>
        <w:t xml:space="preserve">Informace o druhu a předmětu veřejné zakázky </w:t>
      </w:r>
      <w:r w:rsidR="001A7645">
        <w:t>malého rozsahu</w:t>
      </w:r>
    </w:p>
    <w:p w14:paraId="2DCAAF8B" w14:textId="65DF0D2F" w:rsidR="00BC44A2" w:rsidRDefault="006F4B39" w:rsidP="00BC44A2">
      <w:pPr>
        <w:spacing w:after="0" w:line="240" w:lineRule="auto"/>
        <w:jc w:val="both"/>
      </w:pPr>
      <w:r>
        <w:t xml:space="preserve">Předmětem plnění veřejné zakázky je uzavření </w:t>
      </w:r>
      <w:r w:rsidR="00770BA5">
        <w:t>kupní smlouvy</w:t>
      </w:r>
      <w:r>
        <w:t>, které předmětem plnění bude</w:t>
      </w:r>
      <w:r w:rsidR="00BC44A2">
        <w:t xml:space="preserve"> </w:t>
      </w:r>
      <w:sdt>
        <w:sdtPr>
          <w:rPr>
            <w:b/>
            <w:sz w:val="24"/>
            <w:szCs w:val="24"/>
          </w:rPr>
          <w:id w:val="-105741092"/>
          <w:placeholder>
            <w:docPart w:val="AEC87B18206D456783002976DD452BF8"/>
          </w:placeholder>
          <w:text/>
        </w:sdtPr>
        <w:sdtEndPr/>
        <w:sdtContent>
          <w:r w:rsidR="00D83D35">
            <w:rPr>
              <w:b/>
              <w:sz w:val="24"/>
              <w:szCs w:val="24"/>
            </w:rPr>
            <w:t>p</w:t>
          </w:r>
          <w:r w:rsidR="00D83D35" w:rsidRPr="00D83D35">
            <w:rPr>
              <w:b/>
              <w:sz w:val="24"/>
              <w:szCs w:val="24"/>
            </w:rPr>
            <w:t xml:space="preserve">ořízení </w:t>
          </w:r>
          <w:r w:rsidR="00750EC7">
            <w:rPr>
              <w:b/>
              <w:sz w:val="24"/>
              <w:szCs w:val="24"/>
            </w:rPr>
            <w:t xml:space="preserve">2 ks </w:t>
          </w:r>
          <w:r w:rsidR="00D83D35" w:rsidRPr="00D83D35">
            <w:rPr>
              <w:b/>
              <w:sz w:val="24"/>
              <w:szCs w:val="24"/>
            </w:rPr>
            <w:t>elektrického komunálního vysavače</w:t>
          </w:r>
        </w:sdtContent>
      </w:sdt>
      <w:r w:rsidR="00291ABC" w:rsidRPr="00880A2C">
        <w:rPr>
          <w:b/>
        </w:rPr>
        <w:t>.</w:t>
      </w:r>
      <w:r w:rsidR="00291ABC" w:rsidRPr="00291ABC">
        <w:t xml:space="preserve"> </w:t>
      </w:r>
      <w:r>
        <w:t>Podrobněji viz</w:t>
      </w:r>
      <w:r w:rsidR="00A843F5">
        <w:t>.</w:t>
      </w:r>
      <w:r>
        <w:t xml:space="preserve"> kapitola 4 zadávací dokumentace, která je přílohou této výzvy k podání nabídek</w:t>
      </w:r>
      <w:r w:rsidR="00BC44A2">
        <w:t>.</w:t>
      </w:r>
      <w:r>
        <w:t xml:space="preserve"> </w:t>
      </w:r>
    </w:p>
    <w:p w14:paraId="53BD37D1" w14:textId="77777777" w:rsidR="001A7645" w:rsidRDefault="001A7645" w:rsidP="00BC44A2">
      <w:pPr>
        <w:spacing w:after="0" w:line="240" w:lineRule="auto"/>
        <w:jc w:val="both"/>
      </w:pPr>
    </w:p>
    <w:p w14:paraId="1D134257" w14:textId="77777777" w:rsidR="001A7645" w:rsidRDefault="008B607C" w:rsidP="00BC44A2">
      <w:pPr>
        <w:spacing w:after="0" w:line="240" w:lineRule="auto"/>
        <w:jc w:val="both"/>
      </w:pPr>
      <w:r w:rsidRPr="008B607C">
        <w:t xml:space="preserve">Výběrové řízení na veřejnou zakázku malého rozsahu zadavatel provádí v souladu se zásadami uvedenými v § 6 a v souladu s </w:t>
      </w:r>
      <w:r w:rsidR="00153805">
        <w:t xml:space="preserve">§31 </w:t>
      </w:r>
      <w:r w:rsidRPr="008B607C">
        <w:t xml:space="preserve">zákona č. </w:t>
      </w:r>
      <w:r w:rsidR="00153805">
        <w:t>134/2016</w:t>
      </w:r>
      <w:r w:rsidRPr="008B607C">
        <w:t xml:space="preserve"> Sb., o veřejných zakázkách v platném znění; toto výběrové řízení není zadáváno v režimu zákona č.  </w:t>
      </w:r>
      <w:r w:rsidR="00153805">
        <w:t>134/2016</w:t>
      </w:r>
      <w:r w:rsidRPr="008B607C">
        <w:t xml:space="preserve"> Sb., o veře</w:t>
      </w:r>
      <w:r>
        <w:t>jných zakázkách v platném znění</w:t>
      </w:r>
      <w:r w:rsidR="0016296F" w:rsidRPr="0016296F">
        <w:t>.</w:t>
      </w:r>
    </w:p>
    <w:p w14:paraId="06E4CF49" w14:textId="77777777" w:rsidR="00BC44A2" w:rsidRPr="00BC44A2" w:rsidRDefault="006F4B39" w:rsidP="003F4B32">
      <w:pPr>
        <w:pStyle w:val="Nadpis1"/>
        <w:numPr>
          <w:ilvl w:val="0"/>
          <w:numId w:val="1"/>
        </w:numPr>
      </w:pPr>
      <w:r w:rsidRPr="00BC44A2">
        <w:t xml:space="preserve">Zadávací dokumentace nebo podmínky přístupu či poskytnutí zadávací dokumentace </w:t>
      </w:r>
    </w:p>
    <w:p w14:paraId="12F0E888" w14:textId="77777777" w:rsidR="00BC44A2" w:rsidRDefault="006F4B39" w:rsidP="00BC44A2">
      <w:pPr>
        <w:spacing w:after="0" w:line="240" w:lineRule="auto"/>
        <w:jc w:val="both"/>
      </w:pPr>
      <w:r>
        <w:t>Zadávací dokumentace je</w:t>
      </w:r>
      <w:r w:rsidR="00BA7B57">
        <w:t xml:space="preserve"> nedílnou</w:t>
      </w:r>
      <w:r>
        <w:t xml:space="preserve"> součástí této výzvy k podání nabídek </w:t>
      </w:r>
    </w:p>
    <w:p w14:paraId="3F15680C" w14:textId="77777777" w:rsidR="00BC44A2" w:rsidRDefault="006F4B39" w:rsidP="003F4B32">
      <w:pPr>
        <w:pStyle w:val="Nadpis1"/>
        <w:numPr>
          <w:ilvl w:val="0"/>
          <w:numId w:val="1"/>
        </w:numPr>
      </w:pPr>
      <w:r>
        <w:t xml:space="preserve">Lhůta a místo pro podání nabídek </w:t>
      </w:r>
    </w:p>
    <w:p w14:paraId="33456881" w14:textId="5C22E9C7" w:rsidR="00A825B4" w:rsidRDefault="006F4B39" w:rsidP="00BC44A2">
      <w:pPr>
        <w:spacing w:after="0" w:line="240" w:lineRule="auto"/>
        <w:jc w:val="both"/>
      </w:pPr>
      <w:r>
        <w:t xml:space="preserve">Nabídky se podávají nejpozději </w:t>
      </w:r>
      <w:r w:rsidR="00972CE7">
        <w:rPr>
          <w:b/>
        </w:rPr>
        <w:t xml:space="preserve">do </w:t>
      </w:r>
      <w:sdt>
        <w:sdtPr>
          <w:rPr>
            <w:b/>
          </w:rPr>
          <w:id w:val="926151827"/>
          <w:placeholder>
            <w:docPart w:val="DefaultPlaceholder_1082065160"/>
          </w:placeholder>
          <w:date w:fullDate="2025-03-27T00:00:00Z">
            <w:dateFormat w:val="d. M. yyyy"/>
            <w:lid w:val="cs-CZ"/>
            <w:storeMappedDataAs w:val="dateTime"/>
            <w:calendar w:val="gregorian"/>
          </w:date>
        </w:sdtPr>
        <w:sdtEndPr/>
        <w:sdtContent>
          <w:r w:rsidR="00117E15">
            <w:rPr>
              <w:b/>
            </w:rPr>
            <w:t>2</w:t>
          </w:r>
          <w:r w:rsidR="00367122">
            <w:rPr>
              <w:b/>
            </w:rPr>
            <w:t>7</w:t>
          </w:r>
          <w:r w:rsidR="00117E15">
            <w:rPr>
              <w:b/>
            </w:rPr>
            <w:t>. 3. 2025</w:t>
          </w:r>
        </w:sdtContent>
      </w:sdt>
      <w:r>
        <w:t xml:space="preserve"> </w:t>
      </w:r>
      <w:sdt>
        <w:sdtPr>
          <w:rPr>
            <w:b/>
          </w:rPr>
          <w:id w:val="-1829741658"/>
          <w:placeholder>
            <w:docPart w:val="DefaultPlaceholder_1082065158"/>
          </w:placeholder>
        </w:sdtPr>
        <w:sdtEndPr/>
        <w:sdtContent>
          <w:r w:rsidR="001714A3">
            <w:rPr>
              <w:b/>
            </w:rPr>
            <w:t>13</w:t>
          </w:r>
          <w:r w:rsidR="00415F1A" w:rsidRPr="00415F1A">
            <w:rPr>
              <w:b/>
            </w:rPr>
            <w:t xml:space="preserve">:00 hod </w:t>
          </w:r>
        </w:sdtContent>
      </w:sdt>
      <w:r>
        <w:t>na</w:t>
      </w:r>
      <w:r w:rsidR="00A825B4">
        <w:t xml:space="preserve"> </w:t>
      </w:r>
      <w:r w:rsidR="00D618A0">
        <w:t>provozní</w:t>
      </w:r>
      <w:r>
        <w:t xml:space="preserve"> adresu společnosti </w:t>
      </w:r>
      <w:r w:rsidR="00D83D35">
        <w:t>7U</w:t>
      </w:r>
      <w:r w:rsidR="00A825B4" w:rsidRPr="00A825B4">
        <w:t xml:space="preserve"> s. r. o., IČ: 264 18 274, </w:t>
      </w:r>
      <w:r w:rsidR="00A41C2E">
        <w:rPr>
          <w:b/>
        </w:rPr>
        <w:t>Komunardů 46</w:t>
      </w:r>
      <w:r w:rsidR="00A825B4" w:rsidRPr="00A825B4">
        <w:rPr>
          <w:b/>
        </w:rPr>
        <w:t>, 170 00 Praha 7</w:t>
      </w:r>
      <w:r>
        <w:t xml:space="preserve">. Nabídky je možné odevzdat na výše uvedené adrese </w:t>
      </w:r>
      <w:r w:rsidR="00ED70C5">
        <w:t>Po – Čt v</w:t>
      </w:r>
      <w:r>
        <w:t xml:space="preserve"> době od 8:30 do 15:30 hodin</w:t>
      </w:r>
      <w:r w:rsidR="00ED70C5">
        <w:t xml:space="preserve"> v Pátek od 8:30 do 1</w:t>
      </w:r>
      <w:r w:rsidR="003A66E3">
        <w:t>2:00 hodin</w:t>
      </w:r>
      <w:r w:rsidR="00F30653">
        <w:t xml:space="preserve">. </w:t>
      </w:r>
      <w:r w:rsidR="00A825B4">
        <w:t xml:space="preserve"> </w:t>
      </w:r>
      <w:r>
        <w:t xml:space="preserve">Jiné doručení není považováno za řádné podání nabídky. </w:t>
      </w:r>
    </w:p>
    <w:p w14:paraId="08C6F608" w14:textId="77777777" w:rsidR="00561EB6" w:rsidRDefault="006F4B39" w:rsidP="003F4B32">
      <w:pPr>
        <w:pStyle w:val="Nadpis1"/>
        <w:numPr>
          <w:ilvl w:val="0"/>
          <w:numId w:val="1"/>
        </w:numPr>
      </w:pPr>
      <w:r>
        <w:lastRenderedPageBreak/>
        <w:t xml:space="preserve">Požadavky na prokázání kvalifikace </w:t>
      </w:r>
    </w:p>
    <w:p w14:paraId="53D94A3A" w14:textId="77777777" w:rsidR="00561EB6" w:rsidRDefault="00561EB6" w:rsidP="00BC44A2">
      <w:pPr>
        <w:spacing w:after="0" w:line="240" w:lineRule="auto"/>
        <w:jc w:val="both"/>
      </w:pPr>
    </w:p>
    <w:p w14:paraId="52016B2F" w14:textId="77777777" w:rsidR="00561EB6" w:rsidRDefault="006F4B39" w:rsidP="00BC44A2">
      <w:pPr>
        <w:spacing w:after="0" w:line="240" w:lineRule="auto"/>
        <w:jc w:val="both"/>
      </w:pPr>
      <w:r>
        <w:t xml:space="preserve">Uchazeč je povinen </w:t>
      </w:r>
      <w:r w:rsidR="006E368E">
        <w:t>ve lhůtě pro podání nabídky předložit:</w:t>
      </w:r>
    </w:p>
    <w:p w14:paraId="1B79DB4B" w14:textId="77777777" w:rsidR="006E368E" w:rsidRPr="00FB4FBF" w:rsidRDefault="006F4B39" w:rsidP="003F4B32">
      <w:pPr>
        <w:pStyle w:val="Odstavecseseznamem"/>
        <w:numPr>
          <w:ilvl w:val="0"/>
          <w:numId w:val="2"/>
        </w:numPr>
        <w:spacing w:after="0" w:line="240" w:lineRule="auto"/>
        <w:jc w:val="both"/>
        <w:rPr>
          <w:color w:val="FF0000"/>
        </w:rPr>
      </w:pPr>
      <w:r>
        <w:t xml:space="preserve">výpis z obchodního rejstříku, pokud je v něm zapsán, či výpis z jiné obdobné evidence, pokud je v ní zapsán, ne starší než 90 dnů </w:t>
      </w:r>
      <w:r w:rsidR="00FB4FBF" w:rsidRPr="001A7645">
        <w:rPr>
          <w:b/>
        </w:rPr>
        <w:t>(postačí prostá kopie),</w:t>
      </w:r>
    </w:p>
    <w:p w14:paraId="2CDE9155" w14:textId="77777777" w:rsidR="007B07E8" w:rsidRPr="00B20974" w:rsidRDefault="006F4B39" w:rsidP="003F4B32">
      <w:pPr>
        <w:pStyle w:val="Odstavecseseznamem"/>
        <w:numPr>
          <w:ilvl w:val="0"/>
          <w:numId w:val="2"/>
        </w:numPr>
        <w:spacing w:after="0" w:line="240" w:lineRule="auto"/>
        <w:jc w:val="both"/>
        <w:rPr>
          <w:color w:val="FF0000"/>
        </w:rPr>
      </w:pPr>
      <w:r>
        <w:t>Seznam</w:t>
      </w:r>
      <w:r w:rsidR="00935AB9">
        <w:t xml:space="preserve"> alespoň 2</w:t>
      </w:r>
      <w:r w:rsidR="00466865">
        <w:t xml:space="preserve"> </w:t>
      </w:r>
      <w:r>
        <w:t>významných zakázek</w:t>
      </w:r>
      <w:r w:rsidR="00466865">
        <w:t xml:space="preserve"> s obdobným předmětem plnění </w:t>
      </w:r>
      <w:r>
        <w:t xml:space="preserve">realizovaných dodavatelem v posledních </w:t>
      </w:r>
      <w:r w:rsidR="00E665C9">
        <w:t>dvou</w:t>
      </w:r>
      <w:r>
        <w:t xml:space="preserve"> letech s uvedením jejich rozsahu a doby plnění. Tento seznam bude obsahovat údaje o názvu zadavatele, název zakázky, místo a termín plnění. </w:t>
      </w:r>
    </w:p>
    <w:p w14:paraId="717A2F7C" w14:textId="77777777" w:rsidR="007B07E8" w:rsidRDefault="007B07E8" w:rsidP="007B07E8">
      <w:pPr>
        <w:spacing w:after="0" w:line="240" w:lineRule="auto"/>
        <w:jc w:val="both"/>
      </w:pPr>
    </w:p>
    <w:p w14:paraId="777C9E6E" w14:textId="77777777" w:rsidR="00EC1958" w:rsidRPr="00EC1958" w:rsidRDefault="006F4B39" w:rsidP="003F4B32">
      <w:pPr>
        <w:pStyle w:val="Odstavecseseznamem"/>
        <w:numPr>
          <w:ilvl w:val="0"/>
          <w:numId w:val="1"/>
        </w:numPr>
        <w:spacing w:after="0" w:line="240" w:lineRule="auto"/>
        <w:jc w:val="both"/>
        <w:rPr>
          <w:rStyle w:val="Nadpis1Char"/>
          <w:rFonts w:asciiTheme="minorHAnsi" w:eastAsiaTheme="minorHAnsi" w:hAnsiTheme="minorHAnsi" w:cstheme="minorBidi"/>
          <w:bCs w:val="0"/>
          <w:color w:val="FF0000"/>
        </w:rPr>
      </w:pPr>
      <w:r w:rsidRPr="007B07E8">
        <w:rPr>
          <w:b/>
          <w:sz w:val="28"/>
          <w:szCs w:val="28"/>
        </w:rPr>
        <w:t>Údaje o hodnotících k</w:t>
      </w:r>
      <w:r w:rsidR="001A7645">
        <w:rPr>
          <w:b/>
          <w:sz w:val="28"/>
          <w:szCs w:val="28"/>
        </w:rPr>
        <w:t xml:space="preserve">ritériích </w:t>
      </w:r>
      <w:r w:rsidRPr="007B07E8">
        <w:rPr>
          <w:b/>
          <w:sz w:val="28"/>
          <w:szCs w:val="28"/>
        </w:rPr>
        <w:t>jsou uvedeny v zadávací dokumentac</w:t>
      </w:r>
      <w:r w:rsidR="006E368E" w:rsidRPr="007B07E8">
        <w:rPr>
          <w:rStyle w:val="Nadpis1Char"/>
          <w:rFonts w:asciiTheme="minorHAnsi" w:hAnsiTheme="minorHAnsi"/>
        </w:rPr>
        <w:t>i</w:t>
      </w:r>
    </w:p>
    <w:p w14:paraId="02D6E1DE" w14:textId="77777777" w:rsidR="00EC1958" w:rsidRPr="00EC1958" w:rsidRDefault="00EC1958" w:rsidP="00EC1958">
      <w:pPr>
        <w:pStyle w:val="Odstavecseseznamem"/>
        <w:spacing w:after="0" w:line="240" w:lineRule="auto"/>
        <w:ind w:left="1080"/>
        <w:jc w:val="both"/>
        <w:rPr>
          <w:rStyle w:val="Nadpis1Char"/>
          <w:rFonts w:asciiTheme="minorHAnsi" w:eastAsiaTheme="minorHAnsi" w:hAnsiTheme="minorHAnsi" w:cstheme="minorBidi"/>
          <w:bCs w:val="0"/>
          <w:color w:val="FF0000"/>
        </w:rPr>
      </w:pPr>
    </w:p>
    <w:p w14:paraId="08A3B787" w14:textId="77777777" w:rsidR="00EC1958" w:rsidRPr="00EC1958" w:rsidRDefault="00EC1958" w:rsidP="003F4B32">
      <w:pPr>
        <w:pStyle w:val="Odstavecseseznamem"/>
        <w:numPr>
          <w:ilvl w:val="0"/>
          <w:numId w:val="1"/>
        </w:numPr>
        <w:spacing w:after="0" w:line="240" w:lineRule="auto"/>
        <w:ind w:left="851" w:hanging="491"/>
        <w:jc w:val="both"/>
        <w:rPr>
          <w:rStyle w:val="Nadpis1Char"/>
          <w:rFonts w:asciiTheme="minorHAnsi" w:eastAsiaTheme="minorHAnsi" w:hAnsiTheme="minorHAnsi" w:cstheme="minorBidi"/>
          <w:bCs w:val="0"/>
          <w:color w:val="FF0000"/>
          <w:sz w:val="22"/>
          <w:szCs w:val="22"/>
        </w:rPr>
      </w:pPr>
      <w:r w:rsidRPr="00EC1958">
        <w:rPr>
          <w:rStyle w:val="Nadpis1Char"/>
          <w:rFonts w:asciiTheme="minorHAnsi" w:eastAsiaTheme="minorHAnsi" w:hAnsiTheme="minorHAnsi" w:cstheme="minorBidi"/>
          <w:b w:val="0"/>
          <w:bCs w:val="0"/>
          <w:sz w:val="22"/>
          <w:szCs w:val="22"/>
        </w:rPr>
        <w:t>Uchazeči podáním nabídky nevznikají žádná práva na uzavření smlouvy nebo plnění objednávky. Uchazeči rovněž nevzniká žádné právo na úhradu nákladů spojených s jeho účastí v tomto výběrovém řízení.</w:t>
      </w:r>
    </w:p>
    <w:p w14:paraId="0BC45A2A"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06C3B67F"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D3CE807"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449E28D4"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029124E0"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54044B3"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5D9837A8"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339C1474"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05C9799D"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D4B3CDA"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A6A2F3D"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06A33245"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3DCC4540"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0898D54"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7FFAAA2"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4641B788"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22ABC76"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C8CF5D4"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6BF7C43"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5B0F03A9"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6A0C44C1"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73B6A290"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40875138"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243A232"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7B20B45"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246704E6" w14:textId="77777777" w:rsidR="001A7645" w:rsidRDefault="001A7645" w:rsidP="001A7645">
      <w:pPr>
        <w:pStyle w:val="Odstavecseseznamem"/>
        <w:spacing w:after="0" w:line="240" w:lineRule="auto"/>
        <w:ind w:left="1080"/>
        <w:jc w:val="both"/>
        <w:rPr>
          <w:rStyle w:val="Nadpis1Char"/>
          <w:rFonts w:asciiTheme="minorHAnsi" w:hAnsiTheme="minorHAnsi"/>
        </w:rPr>
      </w:pPr>
    </w:p>
    <w:p w14:paraId="1F33B330" w14:textId="77777777" w:rsidR="001A7645" w:rsidRDefault="001A7645" w:rsidP="00A1156E">
      <w:pPr>
        <w:spacing w:after="0" w:line="240" w:lineRule="auto"/>
        <w:jc w:val="both"/>
        <w:rPr>
          <w:rStyle w:val="Nadpis1Char"/>
          <w:rFonts w:asciiTheme="minorHAnsi" w:hAnsiTheme="minorHAnsi"/>
        </w:rPr>
      </w:pPr>
    </w:p>
    <w:p w14:paraId="1D6E04CB" w14:textId="77777777" w:rsidR="00F179E8" w:rsidRPr="00A1156E" w:rsidRDefault="00F179E8" w:rsidP="00A1156E">
      <w:pPr>
        <w:spacing w:after="0" w:line="240" w:lineRule="auto"/>
        <w:jc w:val="both"/>
        <w:rPr>
          <w:rStyle w:val="Nadpis1Char"/>
          <w:rFonts w:asciiTheme="minorHAnsi" w:hAnsiTheme="minorHAnsi"/>
        </w:rPr>
      </w:pPr>
    </w:p>
    <w:p w14:paraId="20BA96BF" w14:textId="77777777" w:rsidR="00825070" w:rsidRPr="001A7645" w:rsidRDefault="00825070" w:rsidP="001A7645">
      <w:pPr>
        <w:pStyle w:val="Nadpis1"/>
        <w:jc w:val="center"/>
        <w:rPr>
          <w:color w:val="FF0000"/>
        </w:rPr>
      </w:pPr>
      <w:r>
        <w:lastRenderedPageBreak/>
        <w:t>ZADÁVACÍ DOKUMENTACE</w:t>
      </w:r>
    </w:p>
    <w:p w14:paraId="3135DD4D" w14:textId="77777777" w:rsidR="00825070" w:rsidRDefault="00825070" w:rsidP="00592AA1">
      <w:pPr>
        <w:jc w:val="center"/>
      </w:pPr>
      <w:r>
        <w:t>pro zpracování nabídky k veřejné zakázce malého rozsahu</w:t>
      </w:r>
    </w:p>
    <w:p w14:paraId="7A77AA7C" w14:textId="77777777" w:rsidR="00592AA1" w:rsidRDefault="00592AA1" w:rsidP="00412308">
      <w:r w:rsidRPr="006F4B39">
        <w:rPr>
          <w:b/>
          <w:sz w:val="24"/>
          <w:szCs w:val="24"/>
        </w:rPr>
        <w:t>Název veřejné zakázky:</w:t>
      </w:r>
      <w:r>
        <w:t xml:space="preserve"> </w:t>
      </w:r>
      <w:r w:rsidR="00D83D35" w:rsidRPr="00D83D35">
        <w:t>Pořízení elektrického komunálního vysavače</w:t>
      </w:r>
    </w:p>
    <w:p w14:paraId="5BD45D3E" w14:textId="77777777" w:rsidR="00210AE0" w:rsidRDefault="00210AE0" w:rsidP="00210AE0">
      <w:pPr>
        <w:spacing w:after="0" w:line="240" w:lineRule="auto"/>
        <w:jc w:val="both"/>
      </w:pPr>
      <w:r w:rsidRPr="00247DC4">
        <w:rPr>
          <w:b/>
        </w:rPr>
        <w:t>Zadavatel:</w:t>
      </w:r>
      <w:r>
        <w:tab/>
      </w:r>
      <w:r>
        <w:tab/>
      </w:r>
      <w:r w:rsidR="00D83D35">
        <w:rPr>
          <w:b/>
        </w:rPr>
        <w:t>7U</w:t>
      </w:r>
      <w:r w:rsidR="00BF69C5">
        <w:rPr>
          <w:b/>
        </w:rPr>
        <w:t xml:space="preserve"> s.r.o.</w:t>
      </w:r>
      <w:r>
        <w:t xml:space="preserve"> </w:t>
      </w:r>
    </w:p>
    <w:p w14:paraId="7D09F9A6" w14:textId="77777777" w:rsidR="00210AE0" w:rsidRDefault="00210AE0" w:rsidP="00210AE0">
      <w:pPr>
        <w:spacing w:after="0" w:line="240" w:lineRule="auto"/>
        <w:jc w:val="both"/>
      </w:pPr>
      <w:r w:rsidRPr="00E52723">
        <w:rPr>
          <w:b/>
        </w:rPr>
        <w:t>Sídlo:</w:t>
      </w:r>
      <w:r>
        <w:tab/>
      </w:r>
      <w:r>
        <w:tab/>
      </w:r>
      <w:r>
        <w:tab/>
      </w:r>
      <w:r w:rsidR="005200A5">
        <w:t xml:space="preserve">Ortenovo nám. </w:t>
      </w:r>
      <w:proofErr w:type="gramStart"/>
      <w:r w:rsidR="005200A5">
        <w:t>12a</w:t>
      </w:r>
      <w:proofErr w:type="gramEnd"/>
      <w:r>
        <w:t>, 170 00 Praha 7,</w:t>
      </w:r>
    </w:p>
    <w:p w14:paraId="02BB4540" w14:textId="77777777" w:rsidR="00210AE0" w:rsidRDefault="00210AE0" w:rsidP="003A75A9">
      <w:pPr>
        <w:spacing w:after="0" w:line="240" w:lineRule="auto"/>
        <w:jc w:val="both"/>
      </w:pPr>
      <w:r w:rsidRPr="00E52723">
        <w:rPr>
          <w:b/>
        </w:rPr>
        <w:t>IČ:</w:t>
      </w:r>
      <w:r>
        <w:tab/>
      </w:r>
      <w:r>
        <w:tab/>
      </w:r>
      <w:r>
        <w:tab/>
      </w:r>
      <w:r w:rsidR="00BF69C5">
        <w:t>264 18 274</w:t>
      </w:r>
    </w:p>
    <w:p w14:paraId="655C6A1C" w14:textId="77777777" w:rsidR="00210AE0" w:rsidRPr="00E52723" w:rsidRDefault="00210AE0" w:rsidP="00210AE0">
      <w:pPr>
        <w:spacing w:after="0" w:line="240" w:lineRule="auto"/>
        <w:jc w:val="both"/>
        <w:rPr>
          <w:b/>
        </w:rPr>
      </w:pPr>
      <w:r w:rsidRPr="00E52723">
        <w:rPr>
          <w:b/>
        </w:rPr>
        <w:t xml:space="preserve">Osoba oprávněná </w:t>
      </w:r>
    </w:p>
    <w:p w14:paraId="255FA76A" w14:textId="77777777" w:rsidR="00592AA1" w:rsidRPr="002106D2" w:rsidRDefault="00210AE0" w:rsidP="00210AE0">
      <w:pPr>
        <w:spacing w:after="0" w:line="240" w:lineRule="auto"/>
        <w:ind w:left="2124" w:hanging="2124"/>
        <w:jc w:val="both"/>
      </w:pPr>
      <w:r w:rsidRPr="00E52723">
        <w:rPr>
          <w:b/>
        </w:rPr>
        <w:t>jednat za zadavatele:</w:t>
      </w:r>
      <w:r>
        <w:t xml:space="preserve"> </w:t>
      </w:r>
      <w:r>
        <w:tab/>
      </w:r>
      <w:r>
        <w:rPr>
          <w:b/>
        </w:rPr>
        <w:t>Mgr. Tomáš Trnka</w:t>
      </w:r>
      <w:r>
        <w:t xml:space="preserve"> – jednatel spol. </w:t>
      </w:r>
      <w:r w:rsidR="00D83D35">
        <w:t>7U</w:t>
      </w:r>
      <w:r>
        <w:t xml:space="preserve"> s. r. o., </w:t>
      </w:r>
      <w:r w:rsidRPr="004C2C33">
        <w:t xml:space="preserve">e-mail: </w:t>
      </w:r>
      <w:hyperlink r:id="rId9" w:history="1">
        <w:r w:rsidR="00D83D35" w:rsidRPr="00A672E9">
          <w:rPr>
            <w:rStyle w:val="Hypertextovodkaz"/>
          </w:rPr>
          <w:t>trnka</w:t>
        </w:r>
        <w:r w:rsidR="00D83D35" w:rsidRPr="00A672E9">
          <w:rPr>
            <w:rStyle w:val="Hypertextovodkaz"/>
            <w:rFonts w:cs="Arial"/>
          </w:rPr>
          <w:t>@7usro.cz</w:t>
        </w:r>
      </w:hyperlink>
      <w:r>
        <w:rPr>
          <w:rFonts w:cs="Arial"/>
        </w:rPr>
        <w:t>, tel. 774 435 021</w:t>
      </w:r>
    </w:p>
    <w:p w14:paraId="61A665EC" w14:textId="77777777" w:rsidR="001F0344" w:rsidRPr="004C2C33" w:rsidRDefault="001F0344" w:rsidP="00592AA1">
      <w:pPr>
        <w:spacing w:after="0" w:line="240" w:lineRule="auto"/>
        <w:ind w:left="2124" w:hanging="2124"/>
        <w:jc w:val="both"/>
        <w:rPr>
          <w:rFonts w:ascii="Arial" w:hAnsi="Arial" w:cs="Arial"/>
          <w:b/>
        </w:rPr>
      </w:pPr>
      <w:r>
        <w:rPr>
          <w:b/>
        </w:rPr>
        <w:t>(dále jen „zadavatel“)</w:t>
      </w:r>
    </w:p>
    <w:p w14:paraId="47A0F576" w14:textId="77777777" w:rsidR="00592AA1" w:rsidRPr="00592AA1" w:rsidRDefault="00825070" w:rsidP="003F4B32">
      <w:pPr>
        <w:pStyle w:val="Nadpis1"/>
        <w:numPr>
          <w:ilvl w:val="0"/>
          <w:numId w:val="3"/>
        </w:numPr>
      </w:pPr>
      <w:r>
        <w:t xml:space="preserve">VYMEZENÍ PŘEDMĚTU PLNĚNÍ VEŘEJNÉ ZAKÁZKY </w:t>
      </w:r>
      <w:r w:rsidR="00702D9F">
        <w:t>MALÉHO ROZSAHU</w:t>
      </w:r>
    </w:p>
    <w:p w14:paraId="04F58AD6" w14:textId="77777777" w:rsidR="00592AA1" w:rsidRDefault="00825070" w:rsidP="003F4B32">
      <w:pPr>
        <w:pStyle w:val="Nadpis2"/>
        <w:numPr>
          <w:ilvl w:val="1"/>
          <w:numId w:val="3"/>
        </w:numPr>
      </w:pPr>
      <w:r>
        <w:t xml:space="preserve">Klasifikace předmětu plnění veřejné zakázky </w:t>
      </w:r>
    </w:p>
    <w:p w14:paraId="5ADBD47C" w14:textId="77777777" w:rsidR="00D62EFA" w:rsidRDefault="00825070" w:rsidP="00E50305">
      <w:pPr>
        <w:spacing w:line="360" w:lineRule="auto"/>
        <w:jc w:val="both"/>
      </w:pPr>
      <w:r>
        <w:t xml:space="preserve">Klasifikace předmětu plnění veřejné zakázky odpovídá položce: </w:t>
      </w:r>
      <w:r w:rsidR="00535053" w:rsidRPr="00535053">
        <w:t>Vysavače pro použití jiné než v domácnosti</w:t>
      </w:r>
      <w:r>
        <w:t xml:space="preserve"> </w:t>
      </w:r>
      <w:r w:rsidRPr="0042043F">
        <w:t xml:space="preserve">– kód CPV: </w:t>
      </w:r>
      <w:r w:rsidR="0042043F" w:rsidRPr="0042043F">
        <w:t>42999100-6</w:t>
      </w:r>
    </w:p>
    <w:p w14:paraId="3E738159" w14:textId="77777777" w:rsidR="00D62EFA" w:rsidRDefault="00825070" w:rsidP="003F4B32">
      <w:pPr>
        <w:pStyle w:val="Nadpis2"/>
        <w:numPr>
          <w:ilvl w:val="1"/>
          <w:numId w:val="3"/>
        </w:numPr>
      </w:pPr>
      <w:r>
        <w:t xml:space="preserve">Popis předmětu plnění veřejné zakázky </w:t>
      </w:r>
    </w:p>
    <w:p w14:paraId="7036072D" w14:textId="262C093A" w:rsidR="00EA531D" w:rsidRPr="00EA531D" w:rsidRDefault="00825070" w:rsidP="00372380">
      <w:pPr>
        <w:spacing w:line="360" w:lineRule="auto"/>
        <w:jc w:val="both"/>
        <w:rPr>
          <w:color w:val="FF0000"/>
        </w:rPr>
      </w:pPr>
      <w:r w:rsidRPr="00D12F62">
        <w:t>Předmětem plnění veřejné za</w:t>
      </w:r>
      <w:r w:rsidR="00372380">
        <w:t>kázky je uzavření kupní smlouvy</w:t>
      </w:r>
      <w:r w:rsidRPr="00D12F62">
        <w:t xml:space="preserve">, </w:t>
      </w:r>
      <w:r w:rsidR="00FC778C">
        <w:t>je</w:t>
      </w:r>
      <w:r w:rsidR="006A5646">
        <w:t>jímž</w:t>
      </w:r>
      <w:r w:rsidRPr="00D12F62">
        <w:t xml:space="preserve"> předmětem plnění bude </w:t>
      </w:r>
      <w:sdt>
        <w:sdtPr>
          <w:rPr>
            <w:b/>
            <w:sz w:val="24"/>
            <w:szCs w:val="24"/>
          </w:rPr>
          <w:id w:val="-322814031"/>
          <w:placeholder>
            <w:docPart w:val="0D8855F1CA244991AFA77B975E68FF66"/>
          </w:placeholder>
          <w:text/>
        </w:sdtPr>
        <w:sdtEndPr/>
        <w:sdtContent>
          <w:r w:rsidR="00D83D35" w:rsidRPr="00D83D35">
            <w:rPr>
              <w:b/>
              <w:sz w:val="24"/>
              <w:szCs w:val="24"/>
            </w:rPr>
            <w:t xml:space="preserve">Pořízení </w:t>
          </w:r>
          <w:r w:rsidR="00750EC7">
            <w:rPr>
              <w:b/>
              <w:sz w:val="24"/>
              <w:szCs w:val="24"/>
            </w:rPr>
            <w:t xml:space="preserve">2 ks </w:t>
          </w:r>
          <w:r w:rsidR="00D83D35" w:rsidRPr="00D83D35">
            <w:rPr>
              <w:b/>
              <w:sz w:val="24"/>
              <w:szCs w:val="24"/>
            </w:rPr>
            <w:t>elektrického komunálního vysavače</w:t>
          </w:r>
        </w:sdtContent>
      </w:sdt>
      <w:r w:rsidR="00372380">
        <w:t xml:space="preserve">. </w:t>
      </w:r>
      <w:r w:rsidRPr="00D12F62">
        <w:t>Podrobný rozsah a forma plnění je uveden</w:t>
      </w:r>
      <w:r w:rsidRPr="00D516C7">
        <w:t xml:space="preserve"> v</w:t>
      </w:r>
      <w:r w:rsidR="00FF68A3">
        <w:t> </w:t>
      </w:r>
      <w:r w:rsidR="00FF68A3" w:rsidRPr="00D516C7">
        <w:t>kapitole</w:t>
      </w:r>
      <w:r w:rsidR="00FF68A3">
        <w:t xml:space="preserve"> č.</w:t>
      </w:r>
      <w:r w:rsidRPr="00D516C7">
        <w:t xml:space="preserve"> 4</w:t>
      </w:r>
      <w:r w:rsidR="00FF68A3">
        <w:t>, zadávací dokumentace</w:t>
      </w:r>
      <w:r w:rsidR="00D12F62" w:rsidRPr="00D516C7">
        <w:t>.</w:t>
      </w:r>
      <w:r w:rsidRPr="00D516C7">
        <w:t xml:space="preserve"> </w:t>
      </w:r>
    </w:p>
    <w:p w14:paraId="63BE2D00" w14:textId="77777777" w:rsidR="00EA531D" w:rsidRDefault="00825070" w:rsidP="003F4B32">
      <w:pPr>
        <w:pStyle w:val="Nadpis2"/>
        <w:numPr>
          <w:ilvl w:val="1"/>
          <w:numId w:val="3"/>
        </w:numPr>
      </w:pPr>
      <w:r>
        <w:t xml:space="preserve">Doba plnění veřejné zakázky </w:t>
      </w:r>
    </w:p>
    <w:p w14:paraId="11D14952" w14:textId="4287E5DD" w:rsidR="00EA531D" w:rsidRDefault="004A2742" w:rsidP="00107207">
      <w:pPr>
        <w:spacing w:after="0" w:line="360" w:lineRule="auto"/>
      </w:pPr>
      <w:r>
        <w:t xml:space="preserve">Předpokládaný termín plnění: </w:t>
      </w:r>
      <w:r w:rsidR="00B20974">
        <w:t xml:space="preserve">podpis kupní smlouvy </w:t>
      </w:r>
      <w:r w:rsidR="00750EC7">
        <w:t>4/2025</w:t>
      </w:r>
    </w:p>
    <w:p w14:paraId="24F68CFB" w14:textId="77777777" w:rsidR="00E73C5F" w:rsidRDefault="00825070" w:rsidP="00107207">
      <w:pPr>
        <w:spacing w:line="360" w:lineRule="auto"/>
        <w:jc w:val="both"/>
      </w:pPr>
      <w:r>
        <w:t xml:space="preserve">Smluvní termíny realizace jsou závazné pro uchazeče. Zadavatel si vyhrazuje právo posunout nebo odložit </w:t>
      </w:r>
      <w:r w:rsidR="004A2742">
        <w:t>termín plnění</w:t>
      </w:r>
      <w:r>
        <w:t>, změnit rozsah projektu či jej zcela ukončit před jeho dokončením, případně dočasně přerušit. V takovém případě je zadavatel povinen zaplatit veškeré provedené práce, služby a dodávky provedené na zakázce</w:t>
      </w:r>
      <w:r w:rsidR="00E73C5F">
        <w:t>.</w:t>
      </w:r>
    </w:p>
    <w:p w14:paraId="218B49E2" w14:textId="77777777" w:rsidR="00E73C5F" w:rsidRDefault="00825070" w:rsidP="003F4B32">
      <w:pPr>
        <w:pStyle w:val="Nadpis2"/>
        <w:numPr>
          <w:ilvl w:val="1"/>
          <w:numId w:val="3"/>
        </w:numPr>
      </w:pPr>
      <w:r>
        <w:t xml:space="preserve">Místo plnění veřejné zakázky </w:t>
      </w:r>
    </w:p>
    <w:p w14:paraId="779E2EA0" w14:textId="77777777" w:rsidR="003953FE" w:rsidRDefault="00825070" w:rsidP="00E73C5F">
      <w:r>
        <w:t>Místem plnění je</w:t>
      </w:r>
      <w:r w:rsidR="003953FE">
        <w:t xml:space="preserve"> </w:t>
      </w:r>
      <w:sdt>
        <w:sdtPr>
          <w:id w:val="1391933011"/>
          <w:placeholder>
            <w:docPart w:val="DefaultPlaceholder_1082065158"/>
          </w:placeholder>
          <w:text/>
        </w:sdtPr>
        <w:sdtEndPr/>
        <w:sdtContent>
          <w:r w:rsidR="00323415">
            <w:t xml:space="preserve">provozovna spol. </w:t>
          </w:r>
          <w:r w:rsidR="00D83D35">
            <w:t>7U</w:t>
          </w:r>
          <w:r w:rsidR="00323415">
            <w:t xml:space="preserve"> s.r.o., Komunardů 46, 170 00 Praha 7</w:t>
          </w:r>
        </w:sdtContent>
      </w:sdt>
      <w:r>
        <w:t xml:space="preserve">. </w:t>
      </w:r>
    </w:p>
    <w:p w14:paraId="0A6FB3ED" w14:textId="77777777" w:rsidR="003953FE" w:rsidRDefault="00825070" w:rsidP="003F4B32">
      <w:pPr>
        <w:pStyle w:val="Nadpis2"/>
        <w:numPr>
          <w:ilvl w:val="1"/>
          <w:numId w:val="3"/>
        </w:numPr>
      </w:pPr>
      <w:r>
        <w:t xml:space="preserve">Předpokládaná cena </w:t>
      </w:r>
    </w:p>
    <w:p w14:paraId="7A56520D" w14:textId="463EE31C" w:rsidR="003953FE" w:rsidRDefault="00825070" w:rsidP="003953FE">
      <w:r>
        <w:t xml:space="preserve">Předpokládaná cena bez DPH: </w:t>
      </w:r>
      <w:sdt>
        <w:sdtPr>
          <w:id w:val="1940633982"/>
          <w:placeholder>
            <w:docPart w:val="DefaultPlaceholder_1082065158"/>
          </w:placeholder>
          <w:text/>
        </w:sdtPr>
        <w:sdtEndPr/>
        <w:sdtContent>
          <w:r w:rsidR="00F22F6B">
            <w:t>1 000 000</w:t>
          </w:r>
          <w:r w:rsidR="00D83D35">
            <w:t>,-</w:t>
          </w:r>
        </w:sdtContent>
      </w:sdt>
      <w:r w:rsidR="00053695">
        <w:t xml:space="preserve"> Kč</w:t>
      </w:r>
      <w:r>
        <w:t xml:space="preserve"> </w:t>
      </w:r>
      <w:r w:rsidR="00876657">
        <w:t>bez DPH</w:t>
      </w:r>
    </w:p>
    <w:p w14:paraId="5C96BD73" w14:textId="77777777" w:rsidR="003953FE" w:rsidRDefault="00825070" w:rsidP="003F4B32">
      <w:pPr>
        <w:pStyle w:val="Nadpis1"/>
        <w:numPr>
          <w:ilvl w:val="0"/>
          <w:numId w:val="3"/>
        </w:numPr>
      </w:pPr>
      <w:r>
        <w:t>PODMÍNKY A POŽADAVKY NA ZPRACOVÁNÍ NABÍDKY</w:t>
      </w:r>
    </w:p>
    <w:p w14:paraId="1DEEC104" w14:textId="77777777" w:rsidR="007B28AE" w:rsidRDefault="00825070" w:rsidP="007B28AE">
      <w:pPr>
        <w:ind w:left="705" w:hanging="705"/>
        <w:jc w:val="both"/>
      </w:pPr>
      <w:r>
        <w:t xml:space="preserve">2.1 </w:t>
      </w:r>
      <w:r w:rsidR="007B28AE">
        <w:tab/>
      </w:r>
      <w:r>
        <w:t xml:space="preserve">Nabídky se podávají písemně a v řádně uzavřené obálce opatřené na uzavřeních </w:t>
      </w:r>
      <w:r w:rsidR="006A5646">
        <w:t>označením obchodní firmy / názvem</w:t>
      </w:r>
      <w:r>
        <w:t xml:space="preserve"> a razítkem či podpisem statutárního orgánu uchazeče nebo osoby oprávněné zastupovat uchazeče. Obálka musí být označena názvem části veřejné zakázky </w:t>
      </w:r>
      <w:r>
        <w:lastRenderedPageBreak/>
        <w:t>„NEOTEVÍRAT – VZ</w:t>
      </w:r>
      <w:r w:rsidR="00372380">
        <w:t>MR</w:t>
      </w:r>
      <w:r>
        <w:t xml:space="preserve"> </w:t>
      </w:r>
      <w:sdt>
        <w:sdtPr>
          <w:id w:val="1562827708"/>
          <w:placeholder>
            <w:docPart w:val="D46A4976DA7C4C7A92A05CAD16C05F03"/>
          </w:placeholder>
          <w:text/>
        </w:sdtPr>
        <w:sdtEndPr/>
        <w:sdtContent>
          <w:r w:rsidR="00D83D35" w:rsidRPr="00D83D35">
            <w:t>Pořízení elektrického komunálního vysavače</w:t>
          </w:r>
        </w:sdtContent>
      </w:sdt>
      <w:r w:rsidR="00372380">
        <w:t>.“</w:t>
      </w:r>
      <w:r>
        <w:t xml:space="preserve"> Na </w:t>
      </w:r>
      <w:r w:rsidR="007B28AE">
        <w:t>obálce musí být uvedena adresa uchazeče.</w:t>
      </w:r>
    </w:p>
    <w:p w14:paraId="6B6F80EE" w14:textId="4490CB20" w:rsidR="007B28AE" w:rsidRDefault="007B28AE" w:rsidP="00A14995">
      <w:pPr>
        <w:ind w:left="705" w:hanging="705"/>
        <w:jc w:val="both"/>
      </w:pPr>
      <w:r>
        <w:t>2.2</w:t>
      </w:r>
      <w:r>
        <w:tab/>
      </w:r>
      <w:r w:rsidR="00825070">
        <w:t>Nabídky se podávají nejpozději</w:t>
      </w:r>
      <w:r w:rsidR="007263A3">
        <w:t xml:space="preserve"> do</w:t>
      </w:r>
      <w:r w:rsidR="00825070">
        <w:t xml:space="preserve"> </w:t>
      </w:r>
      <w:sdt>
        <w:sdtPr>
          <w:rPr>
            <w:b/>
          </w:rPr>
          <w:id w:val="1866557991"/>
          <w:placeholder>
            <w:docPart w:val="DefaultPlaceholder_1082065160"/>
          </w:placeholder>
          <w:date w:fullDate="2025-03-27T00:00:00Z">
            <w:dateFormat w:val="d. M. yyyy"/>
            <w:lid w:val="cs-CZ"/>
            <w:storeMappedDataAs w:val="dateTime"/>
            <w:calendar w:val="gregorian"/>
          </w:date>
        </w:sdtPr>
        <w:sdtEndPr/>
        <w:sdtContent>
          <w:r w:rsidR="00750EC7">
            <w:rPr>
              <w:b/>
            </w:rPr>
            <w:t>2</w:t>
          </w:r>
          <w:r w:rsidR="00367122">
            <w:rPr>
              <w:b/>
            </w:rPr>
            <w:t>7</w:t>
          </w:r>
          <w:r w:rsidR="00750EC7">
            <w:rPr>
              <w:b/>
            </w:rPr>
            <w:t>. 3. 2025</w:t>
          </w:r>
        </w:sdtContent>
      </w:sdt>
      <w:r w:rsidR="00825070">
        <w:t xml:space="preserve"> </w:t>
      </w:r>
      <w:sdt>
        <w:sdtPr>
          <w:id w:val="1816835917"/>
          <w:placeholder>
            <w:docPart w:val="DefaultPlaceholder_1082065158"/>
          </w:placeholder>
        </w:sdtPr>
        <w:sdtEndPr/>
        <w:sdtContent>
          <w:r w:rsidR="001714A3">
            <w:rPr>
              <w:b/>
            </w:rPr>
            <w:t>do 13</w:t>
          </w:r>
          <w:r w:rsidR="00617C67" w:rsidRPr="00617C67">
            <w:rPr>
              <w:b/>
            </w:rPr>
            <w:t>:00 hod</w:t>
          </w:r>
          <w:r w:rsidR="00617C67">
            <w:t xml:space="preserve">. </w:t>
          </w:r>
        </w:sdtContent>
      </w:sdt>
      <w:r w:rsidR="00825070">
        <w:t xml:space="preserve">na adresu </w:t>
      </w:r>
      <w:proofErr w:type="gramStart"/>
      <w:r w:rsidR="00825070">
        <w:t xml:space="preserve">společnosti </w:t>
      </w:r>
      <w:r w:rsidR="00D83D35">
        <w:t xml:space="preserve"> 7</w:t>
      </w:r>
      <w:proofErr w:type="gramEnd"/>
      <w:r w:rsidR="00D83D35">
        <w:t>U</w:t>
      </w:r>
      <w:r w:rsidR="0012121A">
        <w:t xml:space="preserve"> s. r. </w:t>
      </w:r>
      <w:r>
        <w:t xml:space="preserve">o., </w:t>
      </w:r>
      <w:r w:rsidR="00AF4F8A">
        <w:t>Komunardů 46</w:t>
      </w:r>
      <w:r>
        <w:t>, 170 00 Praha 7</w:t>
      </w:r>
      <w:r w:rsidR="00825070">
        <w:t xml:space="preserve">. </w:t>
      </w:r>
      <w:r w:rsidR="00053695" w:rsidRPr="00053695">
        <w:t xml:space="preserve">Nabídky je možné </w:t>
      </w:r>
      <w:r w:rsidR="00053695" w:rsidRPr="007263A3">
        <w:rPr>
          <w:b/>
        </w:rPr>
        <w:t>odevzdat</w:t>
      </w:r>
      <w:r w:rsidR="00EA3787">
        <w:rPr>
          <w:b/>
        </w:rPr>
        <w:t xml:space="preserve"> osobně</w:t>
      </w:r>
      <w:r w:rsidR="00053695">
        <w:t xml:space="preserve"> na výše uvedené adrese </w:t>
      </w:r>
      <w:r w:rsidR="00053695" w:rsidRPr="007263A3">
        <w:rPr>
          <w:b/>
        </w:rPr>
        <w:t>Po – Čt v době od 8:30 do 15:30 hodin v Pátek od 8:30 do 12:00 hodin</w:t>
      </w:r>
      <w:r w:rsidR="00825070">
        <w:t xml:space="preserve">. Jiné doručení </w:t>
      </w:r>
      <w:r w:rsidR="00825070" w:rsidRPr="00EA3787">
        <w:rPr>
          <w:b/>
        </w:rPr>
        <w:t>není</w:t>
      </w:r>
      <w:r w:rsidR="00825070">
        <w:t xml:space="preserve"> považováno za řádné podání nabídky. </w:t>
      </w:r>
    </w:p>
    <w:p w14:paraId="2FB2196E" w14:textId="77777777" w:rsidR="007B28AE" w:rsidRDefault="00825070" w:rsidP="00A14995">
      <w:pPr>
        <w:ind w:left="705" w:hanging="705"/>
        <w:jc w:val="both"/>
      </w:pPr>
      <w:r>
        <w:t xml:space="preserve">2.3 </w:t>
      </w:r>
      <w:r w:rsidR="00A14995">
        <w:tab/>
      </w:r>
      <w:r>
        <w:t xml:space="preserve">V nabídce musí být uvedeny identifikační údaje uchazeče, zejména: obchodní firma, sídlo, identifikační číslo, osoby oprávněné jednat za uchazeče, příp. osoby oprávněné zastupovat uchazeče, kontaktní adresa pro písemný styk mezi uchazečem a zadavatelem. </w:t>
      </w:r>
    </w:p>
    <w:p w14:paraId="5E866B3F" w14:textId="77777777" w:rsidR="007B28AE" w:rsidRDefault="00825070" w:rsidP="00A14995">
      <w:pPr>
        <w:ind w:left="705" w:hanging="705"/>
        <w:jc w:val="both"/>
      </w:pPr>
      <w:r>
        <w:t xml:space="preserve">2.4 </w:t>
      </w:r>
      <w:r w:rsidR="00A14995">
        <w:tab/>
      </w:r>
      <w:r>
        <w:t xml:space="preserve">Nabídka musí být zpracována v českém jazyce a musí obsahovat návrh smlouvy podepsaný osobou oprávněnou jednat jménem či za uchazeče. </w:t>
      </w:r>
    </w:p>
    <w:p w14:paraId="65CD4B5E" w14:textId="77777777" w:rsidR="007B28AE" w:rsidRDefault="00825070" w:rsidP="00A14995">
      <w:pPr>
        <w:ind w:left="705" w:hanging="705"/>
        <w:jc w:val="both"/>
      </w:pPr>
      <w:r>
        <w:t xml:space="preserve">2.5 </w:t>
      </w:r>
      <w:r w:rsidR="00A14995">
        <w:tab/>
      </w:r>
      <w:r>
        <w:t xml:space="preserve">Všechny listy nabídky budou očíslovány vzestupnou kontinuální řadou a budou navzájem pevně spojeny či sešity tak, aby byly dostatečně zabezpečeny před jejich vyjmutím z nabídky. </w:t>
      </w:r>
    </w:p>
    <w:p w14:paraId="0FD13C2E" w14:textId="77777777" w:rsidR="007B28AE" w:rsidRDefault="00825070" w:rsidP="00A14995">
      <w:pPr>
        <w:ind w:left="705" w:hanging="705"/>
        <w:jc w:val="both"/>
      </w:pPr>
      <w:r>
        <w:t xml:space="preserve">2.6 </w:t>
      </w:r>
      <w:r w:rsidR="00A14995">
        <w:tab/>
      </w:r>
      <w:r>
        <w:t>Uchazeč předloží nabídku v</w:t>
      </w:r>
      <w:r w:rsidR="00572701">
        <w:t> </w:t>
      </w:r>
      <w:r>
        <w:t>originále</w:t>
      </w:r>
      <w:r w:rsidR="00572701">
        <w:t>. Výtisk musí být</w:t>
      </w:r>
      <w:r>
        <w:t xml:space="preserve"> </w:t>
      </w:r>
      <w:r w:rsidR="00572701">
        <w:t>řádně čitelný</w:t>
      </w:r>
      <w:r>
        <w:t xml:space="preserve">, bez škrtů a přepisů. </w:t>
      </w:r>
    </w:p>
    <w:p w14:paraId="68FE5AD2" w14:textId="20A27F98" w:rsidR="007B28AE" w:rsidRDefault="00825070" w:rsidP="007B28AE">
      <w:pPr>
        <w:jc w:val="both"/>
      </w:pPr>
      <w:r>
        <w:t xml:space="preserve">2.8 </w:t>
      </w:r>
      <w:r w:rsidR="00A14995">
        <w:tab/>
      </w:r>
      <w:r>
        <w:t>Uchazeč je vázán celým obsahem nabídky</w:t>
      </w:r>
      <w:r w:rsidR="006E539D">
        <w:t xml:space="preserve"> do </w:t>
      </w:r>
      <w:sdt>
        <w:sdtPr>
          <w:rPr>
            <w:b/>
          </w:rPr>
          <w:id w:val="248623092"/>
          <w:placeholder>
            <w:docPart w:val="DefaultPlaceholder_1082065160"/>
          </w:placeholder>
          <w:date w:fullDate="2025-06-30T00:00:00Z">
            <w:dateFormat w:val="d. M. yyyy"/>
            <w:lid w:val="cs-CZ"/>
            <w:storeMappedDataAs w:val="dateTime"/>
            <w:calendar w:val="gregorian"/>
          </w:date>
        </w:sdtPr>
        <w:sdtEndPr/>
        <w:sdtContent>
          <w:r w:rsidR="00E23D2A">
            <w:rPr>
              <w:b/>
            </w:rPr>
            <w:t>30. 6. 2025</w:t>
          </w:r>
        </w:sdtContent>
      </w:sdt>
      <w:r>
        <w:t xml:space="preserve"> </w:t>
      </w:r>
    </w:p>
    <w:p w14:paraId="00EF0747" w14:textId="77777777" w:rsidR="007B28AE" w:rsidRDefault="00825070" w:rsidP="00A14995">
      <w:pPr>
        <w:ind w:left="705" w:hanging="705"/>
        <w:jc w:val="both"/>
      </w:pPr>
      <w:r>
        <w:t xml:space="preserve">2.9 </w:t>
      </w:r>
      <w:r w:rsidR="00A14995">
        <w:tab/>
      </w:r>
      <w:r>
        <w:t xml:space="preserve">Pokud podává nabídku více uchazečů společně (společná nabídka), uvedou v nabídce též osobu, která bude zmocněna zastupovat tyto uchazeče při </w:t>
      </w:r>
      <w:r w:rsidR="006A5646">
        <w:t>jednání</w:t>
      </w:r>
      <w:r>
        <w:t xml:space="preserve"> se zadavatelem v průběhu zadávacího řízení. </w:t>
      </w:r>
    </w:p>
    <w:p w14:paraId="6CF6F23A" w14:textId="77777777" w:rsidR="003D047E" w:rsidRDefault="00825070" w:rsidP="00A14995">
      <w:pPr>
        <w:ind w:left="705" w:hanging="705"/>
        <w:jc w:val="both"/>
      </w:pPr>
      <w:r>
        <w:t xml:space="preserve">2.10 </w:t>
      </w:r>
      <w:r w:rsidR="00A14995">
        <w:tab/>
      </w:r>
      <w:r>
        <w:t xml:space="preserve">Nabídka musí být předložena v následující struktuře: </w:t>
      </w:r>
    </w:p>
    <w:p w14:paraId="58B78731" w14:textId="77777777" w:rsidR="000222D7" w:rsidRDefault="00825070" w:rsidP="003D047E">
      <w:pPr>
        <w:ind w:left="705"/>
        <w:jc w:val="both"/>
      </w:pPr>
      <w:r w:rsidRPr="000222D7">
        <w:rPr>
          <w:b/>
        </w:rPr>
        <w:t>a) krycí list nabídky</w:t>
      </w:r>
      <w:r>
        <w:t xml:space="preserve"> </w:t>
      </w:r>
    </w:p>
    <w:p w14:paraId="13CA4C61" w14:textId="77777777" w:rsidR="003D047E" w:rsidRDefault="00825070" w:rsidP="003D047E">
      <w:pPr>
        <w:ind w:left="705"/>
        <w:jc w:val="both"/>
      </w:pPr>
      <w:r>
        <w:t>Na krycím listu budou uvedeny následující údaje: název veřejné zakázky, základní identifikační údaje zadavatele a uchazeče (včetně osob zmocněných k dalším jednáním), nejvýše přípustná nabídková cena, dále datum a podpis osoby oprávněné jednat za uchaze</w:t>
      </w:r>
      <w:r w:rsidR="00E50305">
        <w:t>če. Uchazeč použije přílohu č. 1</w:t>
      </w:r>
      <w:r>
        <w:t xml:space="preserve">. </w:t>
      </w:r>
    </w:p>
    <w:p w14:paraId="52E0D617" w14:textId="77777777" w:rsidR="000222D7" w:rsidRDefault="00825070" w:rsidP="003D047E">
      <w:pPr>
        <w:ind w:left="705"/>
        <w:jc w:val="both"/>
      </w:pPr>
      <w:r w:rsidRPr="000222D7">
        <w:rPr>
          <w:b/>
        </w:rPr>
        <w:t>b) obsah</w:t>
      </w:r>
      <w:r>
        <w:t xml:space="preserve"> </w:t>
      </w:r>
    </w:p>
    <w:p w14:paraId="16821AAE" w14:textId="77777777" w:rsidR="00107207" w:rsidRPr="00B07D52" w:rsidRDefault="00825070" w:rsidP="00B07D52">
      <w:pPr>
        <w:ind w:left="705"/>
        <w:jc w:val="both"/>
      </w:pPr>
      <w:r>
        <w:t xml:space="preserve">Musí obsahovat všechny dále uvedené kapitoly nabídky dle požadovaného členění, ke kterým budou přiřazena čísla příslušných listů, příp. stránek. </w:t>
      </w:r>
    </w:p>
    <w:p w14:paraId="18465563" w14:textId="77777777" w:rsidR="000222D7" w:rsidRDefault="00825070" w:rsidP="003D047E">
      <w:pPr>
        <w:ind w:left="705"/>
        <w:jc w:val="both"/>
      </w:pPr>
      <w:r w:rsidRPr="000222D7">
        <w:rPr>
          <w:b/>
        </w:rPr>
        <w:t xml:space="preserve">c) všeobecné údaje o uchazeči </w:t>
      </w:r>
    </w:p>
    <w:p w14:paraId="5D467813" w14:textId="77777777" w:rsidR="003D047E" w:rsidRDefault="00825070" w:rsidP="003D047E">
      <w:pPr>
        <w:ind w:left="705"/>
        <w:jc w:val="both"/>
      </w:pPr>
      <w:r>
        <w:t>Název uchazeče, právní forma, sídlo, IČ, DIČ, bankovní spojení, jména členů statutárního orgánu společno</w:t>
      </w:r>
      <w:r w:rsidR="00142FC7">
        <w:t>sti, kontaktní údaje (telefon</w:t>
      </w:r>
      <w:r>
        <w:t xml:space="preserve">, e-mail, adresa), pověřená osoba zmocněná k dalšímu jednání včetně písemného pověření k zastupování a stručný profil společnosti. </w:t>
      </w:r>
    </w:p>
    <w:p w14:paraId="73796B2F" w14:textId="77777777" w:rsidR="003D047E" w:rsidRDefault="00825070" w:rsidP="003D047E">
      <w:pPr>
        <w:ind w:left="705"/>
        <w:jc w:val="both"/>
      </w:pPr>
      <w:r w:rsidRPr="000222D7">
        <w:rPr>
          <w:b/>
        </w:rPr>
        <w:t>d) doklady prokazující splnění kvalifikace</w:t>
      </w:r>
      <w:r>
        <w:t xml:space="preserve"> ve struktuře uvedené v</w:t>
      </w:r>
      <w:r w:rsidR="00B07D52">
        <w:t> kapitole č.</w:t>
      </w:r>
      <w:r>
        <w:t xml:space="preserve"> 3 zadávací dokumentace </w:t>
      </w:r>
    </w:p>
    <w:p w14:paraId="1411D4B3" w14:textId="77777777" w:rsidR="003D047E" w:rsidRDefault="00825070" w:rsidP="003D047E">
      <w:pPr>
        <w:ind w:left="705"/>
        <w:jc w:val="both"/>
      </w:pPr>
      <w:r w:rsidRPr="000222D7">
        <w:rPr>
          <w:b/>
        </w:rPr>
        <w:t>e) nabídková cena</w:t>
      </w:r>
      <w:r>
        <w:t xml:space="preserve"> v členění dle </w:t>
      </w:r>
      <w:r w:rsidR="00D516C7">
        <w:t>kapitoly 4.</w:t>
      </w:r>
      <w:r w:rsidR="003A75A9">
        <w:t xml:space="preserve"> Zadávací dokumentace</w:t>
      </w:r>
    </w:p>
    <w:p w14:paraId="0B199CCA" w14:textId="77777777" w:rsidR="003D047E" w:rsidRDefault="00825070" w:rsidP="003D047E">
      <w:pPr>
        <w:ind w:left="705"/>
        <w:jc w:val="both"/>
      </w:pPr>
      <w:r w:rsidRPr="000222D7">
        <w:rPr>
          <w:b/>
        </w:rPr>
        <w:lastRenderedPageBreak/>
        <w:t>f) podrobný popis a specifikace nabízeného plnění</w:t>
      </w:r>
      <w:r w:rsidRPr="00D516C7">
        <w:t xml:space="preserve">, </w:t>
      </w:r>
      <w:r w:rsidR="005D6757" w:rsidRPr="00D516C7">
        <w:t>dle kapitoly 4.</w:t>
      </w:r>
      <w:r w:rsidR="005840DE">
        <w:t xml:space="preserve">, </w:t>
      </w:r>
      <w:r w:rsidR="00D516C7">
        <w:t>z</w:t>
      </w:r>
      <w:r w:rsidR="005D6757" w:rsidRPr="00D516C7">
        <w:t>adávací dokumentace</w:t>
      </w:r>
      <w:r w:rsidRPr="00D516C7">
        <w:t xml:space="preserve">. </w:t>
      </w:r>
    </w:p>
    <w:p w14:paraId="70A0A8FA" w14:textId="77777777" w:rsidR="007B28AE" w:rsidRPr="000222D7" w:rsidRDefault="00D516C7" w:rsidP="003D047E">
      <w:pPr>
        <w:ind w:left="705"/>
        <w:jc w:val="both"/>
        <w:rPr>
          <w:b/>
        </w:rPr>
      </w:pPr>
      <w:r>
        <w:rPr>
          <w:b/>
        </w:rPr>
        <w:t>g</w:t>
      </w:r>
      <w:r w:rsidR="00825070" w:rsidRPr="000222D7">
        <w:rPr>
          <w:b/>
        </w:rPr>
        <w:t xml:space="preserve">) návrh smlouvy podepsaný osobou oprávněnou jednat jménem či za uchazeče </w:t>
      </w:r>
      <w:r w:rsidR="00E50305" w:rsidRPr="00763387">
        <w:rPr>
          <w:b/>
        </w:rPr>
        <w:t>(příloha č. 3</w:t>
      </w:r>
      <w:r w:rsidR="005840DE" w:rsidRPr="00763387">
        <w:rPr>
          <w:b/>
        </w:rPr>
        <w:t>)</w:t>
      </w:r>
    </w:p>
    <w:p w14:paraId="5E7F767B" w14:textId="77777777" w:rsidR="007B28AE" w:rsidRDefault="00825070" w:rsidP="003D047E">
      <w:pPr>
        <w:ind w:left="705" w:hanging="705"/>
        <w:jc w:val="both"/>
      </w:pPr>
      <w:r>
        <w:t xml:space="preserve">2.11 </w:t>
      </w:r>
      <w:r w:rsidR="003D047E">
        <w:tab/>
      </w:r>
      <w:r>
        <w:t xml:space="preserve">Zadavatel poskytne odpovědi na dotazy </w:t>
      </w:r>
      <w:r w:rsidR="0065276A">
        <w:t>e-mailem</w:t>
      </w:r>
      <w:r>
        <w:t>. Lhůta pro odpověď zadavatele počíná běžet dnem doručení</w:t>
      </w:r>
      <w:r w:rsidR="001F0344">
        <w:t xml:space="preserve"> </w:t>
      </w:r>
      <w:r w:rsidR="008403C7">
        <w:t>e-mailu</w:t>
      </w:r>
      <w:r w:rsidR="005840DE">
        <w:t xml:space="preserve"> a činí </w:t>
      </w:r>
      <w:r w:rsidR="0042043F">
        <w:t>2</w:t>
      </w:r>
      <w:r w:rsidR="001F0344">
        <w:t xml:space="preserve"> kalendářní dn</w:t>
      </w:r>
      <w:r w:rsidR="0042043F">
        <w:t>y</w:t>
      </w:r>
      <w:r w:rsidR="001F0344">
        <w:t>.</w:t>
      </w:r>
      <w:r w:rsidR="008403C7">
        <w:t xml:space="preserve"> Pro dotazy používejte e-mail </w:t>
      </w:r>
      <w:hyperlink r:id="rId10" w:history="1">
        <w:r w:rsidR="00D83D35" w:rsidRPr="00A672E9">
          <w:rPr>
            <w:rStyle w:val="Hypertextovodkaz"/>
          </w:rPr>
          <w:t>trnka@7usro.cz</w:t>
        </w:r>
      </w:hyperlink>
      <w:r w:rsidR="008403C7">
        <w:t>.</w:t>
      </w:r>
    </w:p>
    <w:p w14:paraId="5AF129AB" w14:textId="77777777" w:rsidR="003D047E" w:rsidRDefault="00825070" w:rsidP="003F4B32">
      <w:pPr>
        <w:pStyle w:val="Nadpis1"/>
        <w:numPr>
          <w:ilvl w:val="0"/>
          <w:numId w:val="3"/>
        </w:numPr>
      </w:pPr>
      <w:r>
        <w:t xml:space="preserve">KVALIFIKACE DODAVATELŮ </w:t>
      </w:r>
    </w:p>
    <w:p w14:paraId="70D86EEB" w14:textId="77777777" w:rsidR="00314F5E" w:rsidRPr="002E4A61" w:rsidRDefault="00825070" w:rsidP="003F4B32">
      <w:pPr>
        <w:pStyle w:val="Odstavecseseznamem"/>
        <w:numPr>
          <w:ilvl w:val="1"/>
          <w:numId w:val="3"/>
        </w:numPr>
        <w:ind w:left="709" w:hanging="709"/>
        <w:jc w:val="both"/>
        <w:rPr>
          <w:b/>
        </w:rPr>
      </w:pPr>
      <w:r w:rsidRPr="002E4A61">
        <w:rPr>
          <w:b/>
        </w:rPr>
        <w:t>Kvalifikaci splní dod</w:t>
      </w:r>
      <w:r w:rsidR="00314F5E" w:rsidRPr="002E4A61">
        <w:rPr>
          <w:b/>
        </w:rPr>
        <w:t xml:space="preserve">avatel, který prokáže splnění: </w:t>
      </w:r>
      <w:r w:rsidRPr="002E4A61">
        <w:rPr>
          <w:b/>
        </w:rPr>
        <w:t xml:space="preserve"> </w:t>
      </w:r>
    </w:p>
    <w:p w14:paraId="3A24197E" w14:textId="77777777" w:rsidR="00314F5E" w:rsidRDefault="00825070" w:rsidP="003F4B32">
      <w:pPr>
        <w:pStyle w:val="Odstavecseseznamem"/>
        <w:numPr>
          <w:ilvl w:val="0"/>
          <w:numId w:val="4"/>
        </w:numPr>
        <w:jc w:val="both"/>
      </w:pPr>
      <w:r>
        <w:t>základ</w:t>
      </w:r>
      <w:r w:rsidR="00314F5E">
        <w:t xml:space="preserve">ních kvalifikačních předpokladů, </w:t>
      </w:r>
    </w:p>
    <w:p w14:paraId="15F2D4D0" w14:textId="77777777" w:rsidR="00314F5E" w:rsidRDefault="00825070" w:rsidP="003F4B32">
      <w:pPr>
        <w:pStyle w:val="Odstavecseseznamem"/>
        <w:numPr>
          <w:ilvl w:val="0"/>
          <w:numId w:val="4"/>
        </w:numPr>
        <w:jc w:val="both"/>
      </w:pPr>
      <w:r>
        <w:t xml:space="preserve">profesních kvalifikačních předpokladů </w:t>
      </w:r>
    </w:p>
    <w:p w14:paraId="1FDAE178" w14:textId="77777777" w:rsidR="00314F5E" w:rsidRDefault="00825070" w:rsidP="003F4B32">
      <w:pPr>
        <w:pStyle w:val="Odstavecseseznamem"/>
        <w:numPr>
          <w:ilvl w:val="0"/>
          <w:numId w:val="4"/>
        </w:numPr>
        <w:jc w:val="both"/>
      </w:pPr>
      <w:r>
        <w:t>technických kvalifikačních předpokladů</w:t>
      </w:r>
    </w:p>
    <w:p w14:paraId="2B086B06" w14:textId="77777777" w:rsidR="00314F5E" w:rsidRDefault="00825070" w:rsidP="00314F5E">
      <w:pPr>
        <w:pStyle w:val="Odstavecseseznamem"/>
        <w:ind w:left="1069"/>
        <w:jc w:val="both"/>
      </w:pPr>
      <w:r>
        <w:t xml:space="preserve"> </w:t>
      </w:r>
    </w:p>
    <w:p w14:paraId="7CFE8205" w14:textId="77777777" w:rsidR="00314F5E" w:rsidRPr="002E4A61" w:rsidRDefault="00825070" w:rsidP="003F4B32">
      <w:pPr>
        <w:pStyle w:val="Odstavecseseznamem"/>
        <w:numPr>
          <w:ilvl w:val="1"/>
          <w:numId w:val="3"/>
        </w:numPr>
        <w:ind w:left="709" w:hanging="709"/>
        <w:jc w:val="both"/>
        <w:rPr>
          <w:b/>
        </w:rPr>
      </w:pPr>
      <w:r w:rsidRPr="002E4A61">
        <w:rPr>
          <w:b/>
        </w:rPr>
        <w:t xml:space="preserve">Doba prokazování splnění kvalifikace </w:t>
      </w:r>
    </w:p>
    <w:p w14:paraId="4ACEE689" w14:textId="77777777" w:rsidR="00314F5E" w:rsidRDefault="00825070" w:rsidP="00314F5E">
      <w:pPr>
        <w:jc w:val="both"/>
      </w:pPr>
      <w:r>
        <w:t xml:space="preserve">Uchazeč je povinen prokázat splnění kvalifikace ve lhůtě pro podání nabídky uvedené v bodě 2.2 této zadávací dokumentace. </w:t>
      </w:r>
    </w:p>
    <w:p w14:paraId="7E6F052F" w14:textId="77777777" w:rsidR="00314F5E" w:rsidRPr="002E4A61" w:rsidRDefault="00825070" w:rsidP="00314F5E">
      <w:pPr>
        <w:jc w:val="both"/>
        <w:rPr>
          <w:b/>
        </w:rPr>
      </w:pPr>
      <w:r w:rsidRPr="002E4A61">
        <w:rPr>
          <w:b/>
        </w:rPr>
        <w:t xml:space="preserve">3.3 </w:t>
      </w:r>
      <w:r w:rsidR="00314F5E" w:rsidRPr="002E4A61">
        <w:rPr>
          <w:b/>
        </w:rPr>
        <w:tab/>
      </w:r>
      <w:r w:rsidRPr="002E4A61">
        <w:rPr>
          <w:b/>
        </w:rPr>
        <w:t xml:space="preserve">Základní kvalifikační předpoklady </w:t>
      </w:r>
    </w:p>
    <w:p w14:paraId="0426E01A" w14:textId="77777777" w:rsidR="00314F5E" w:rsidRPr="002E4A61" w:rsidRDefault="00825070" w:rsidP="00314F5E">
      <w:pPr>
        <w:jc w:val="both"/>
        <w:rPr>
          <w:b/>
        </w:rPr>
      </w:pPr>
      <w:r w:rsidRPr="002E4A61">
        <w:rPr>
          <w:b/>
        </w:rPr>
        <w:t>3.3.1 Základní kvalifikač</w:t>
      </w:r>
      <w:r w:rsidR="00562FDF">
        <w:rPr>
          <w:b/>
        </w:rPr>
        <w:t>ní předpoklady splňuje uchazeč</w:t>
      </w:r>
      <w:r w:rsidRPr="002E4A61">
        <w:rPr>
          <w:b/>
        </w:rPr>
        <w:t xml:space="preserve">: </w:t>
      </w:r>
    </w:p>
    <w:p w14:paraId="626FFB04" w14:textId="77777777" w:rsidR="002E4A61" w:rsidRDefault="00314F5E" w:rsidP="00314F5E">
      <w:pPr>
        <w:jc w:val="both"/>
      </w:pPr>
      <w:r>
        <w:t>a</w:t>
      </w:r>
      <w:r w:rsidR="00825070">
        <w:t xml:space="preserve">) 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14:paraId="7CFDC3C8" w14:textId="77777777" w:rsidR="002E4A61" w:rsidRDefault="002E4A61" w:rsidP="00314F5E">
      <w:pPr>
        <w:jc w:val="both"/>
      </w:pPr>
      <w:r>
        <w:t xml:space="preserve">b) který není v likvidaci, </w:t>
      </w:r>
    </w:p>
    <w:p w14:paraId="2E4CCF1C" w14:textId="77777777" w:rsidR="002E4A61" w:rsidRDefault="002E4A61" w:rsidP="00314F5E">
      <w:pPr>
        <w:jc w:val="both"/>
      </w:pPr>
      <w:r>
        <w:t>c</w:t>
      </w:r>
      <w:r w:rsidR="00825070">
        <w:t xml:space="preserve">) který není veden v rejstříku osob se zákazem plnění veřejných zakázek. </w:t>
      </w:r>
    </w:p>
    <w:p w14:paraId="53B23DF6" w14:textId="77777777" w:rsidR="002E4A61" w:rsidRDefault="00825070" w:rsidP="00314F5E">
      <w:pPr>
        <w:jc w:val="both"/>
      </w:pPr>
      <w:r w:rsidRPr="00DB48C7">
        <w:rPr>
          <w:b/>
        </w:rPr>
        <w:t>3.3.2</w:t>
      </w:r>
      <w:r>
        <w:t xml:space="preserve"> Uchazeč o veřejnou zakázku prokáže základní kvalifikační předpoklady </w:t>
      </w:r>
      <w:r w:rsidR="002E4A61">
        <w:t>dle písm. a) – c</w:t>
      </w:r>
      <w:r>
        <w:t>) čestným prohlášením</w:t>
      </w:r>
      <w:r w:rsidR="0012121A">
        <w:t>,</w:t>
      </w:r>
      <w:r>
        <w:t xml:space="preserve"> a to originálem podepsaným oprávněnou osobou uchazeče. Čestné </w:t>
      </w:r>
      <w:r w:rsidR="00E50305">
        <w:t xml:space="preserve">prohlášení je dáno </w:t>
      </w:r>
      <w:r w:rsidR="00E50305" w:rsidRPr="00763387">
        <w:t>přílohou č. 2</w:t>
      </w:r>
      <w:r>
        <w:t xml:space="preserve"> těchto zadávacích podmínek. </w:t>
      </w:r>
    </w:p>
    <w:p w14:paraId="77FFE992" w14:textId="77777777" w:rsidR="002E4A61" w:rsidRPr="002E4A61" w:rsidRDefault="00825070" w:rsidP="00314F5E">
      <w:pPr>
        <w:jc w:val="both"/>
        <w:rPr>
          <w:b/>
        </w:rPr>
      </w:pPr>
      <w:r w:rsidRPr="002E4A61">
        <w:rPr>
          <w:b/>
        </w:rPr>
        <w:t xml:space="preserve">3.4 </w:t>
      </w:r>
      <w:r w:rsidR="002E4A61">
        <w:rPr>
          <w:b/>
        </w:rPr>
        <w:tab/>
      </w:r>
      <w:r w:rsidRPr="002E4A61">
        <w:rPr>
          <w:b/>
        </w:rPr>
        <w:t xml:space="preserve">Profesní kvalifikační předpoklady u veřejné zakázky </w:t>
      </w:r>
    </w:p>
    <w:p w14:paraId="2FB072C3" w14:textId="77777777" w:rsidR="006A5774" w:rsidRDefault="00825070" w:rsidP="00314F5E">
      <w:pPr>
        <w:jc w:val="both"/>
      </w:pPr>
      <w:r>
        <w:t>Profesní kvalifikační předpoklady prokáže dodavatel</w:t>
      </w:r>
      <w:r w:rsidR="00CF1924">
        <w:t>,</w:t>
      </w:r>
      <w:r>
        <w:t xml:space="preserve"> který</w:t>
      </w:r>
      <w:r w:rsidR="00CF1924">
        <w:t xml:space="preserve"> předloží</w:t>
      </w:r>
      <w:r>
        <w:t xml:space="preserve">: </w:t>
      </w:r>
    </w:p>
    <w:p w14:paraId="1F2F6BE6" w14:textId="77777777" w:rsidR="00840921" w:rsidRDefault="00825070" w:rsidP="00840921">
      <w:pPr>
        <w:jc w:val="both"/>
      </w:pPr>
      <w:r>
        <w:t xml:space="preserve"> </w:t>
      </w:r>
      <w:r w:rsidR="00840921">
        <w:t>- výpis z obchodního rejstříku, pokud je v něm zapsán, či výpis z jiné obdobné evidence, pokud je v ní zapsán, ne starší než 90 dnů (postačí prostá kopie),</w:t>
      </w:r>
    </w:p>
    <w:p w14:paraId="794B0DD9" w14:textId="77777777" w:rsidR="00CF1924" w:rsidRDefault="00840921" w:rsidP="00840921">
      <w:pPr>
        <w:jc w:val="both"/>
      </w:pPr>
      <w:r>
        <w:t>- platný živnostenský list se živností odpovídající předmětu veřejné zakázky (postačí prostá kopie),</w:t>
      </w:r>
      <w:r w:rsidR="00825070">
        <w:t xml:space="preserve"> </w:t>
      </w:r>
    </w:p>
    <w:p w14:paraId="4F5F3FFB" w14:textId="77777777" w:rsidR="004D48EF" w:rsidRPr="004D48EF" w:rsidRDefault="00702D9F" w:rsidP="00314F5E">
      <w:pPr>
        <w:jc w:val="both"/>
        <w:rPr>
          <w:b/>
        </w:rPr>
      </w:pPr>
      <w:r>
        <w:rPr>
          <w:b/>
        </w:rPr>
        <w:t>3.5</w:t>
      </w:r>
      <w:r w:rsidR="00825070" w:rsidRPr="004D48EF">
        <w:rPr>
          <w:b/>
        </w:rPr>
        <w:t xml:space="preserve"> </w:t>
      </w:r>
      <w:r w:rsidR="004D48EF">
        <w:rPr>
          <w:b/>
        </w:rPr>
        <w:tab/>
      </w:r>
      <w:r w:rsidR="00825070" w:rsidRPr="004D48EF">
        <w:rPr>
          <w:b/>
        </w:rPr>
        <w:t xml:space="preserve">Technické kvalifikační předpoklady </w:t>
      </w:r>
    </w:p>
    <w:p w14:paraId="14266DA8" w14:textId="77777777" w:rsidR="004D48EF" w:rsidRDefault="00825070" w:rsidP="00314F5E">
      <w:pPr>
        <w:jc w:val="both"/>
      </w:pPr>
      <w:r>
        <w:t xml:space="preserve">Technické kvalifikační předpoklady splní dodavatel, který doloží: </w:t>
      </w:r>
    </w:p>
    <w:p w14:paraId="214987F8" w14:textId="124FDFCB" w:rsidR="004D48EF" w:rsidRDefault="000F2B30" w:rsidP="0050140C">
      <w:pPr>
        <w:jc w:val="both"/>
      </w:pPr>
      <w:r>
        <w:t>Seznam alespoň 2 významných zakázek</w:t>
      </w:r>
      <w:r w:rsidR="003C06BB">
        <w:t xml:space="preserve"> (s plněním alespoň 250 000,- Kč bez DPH)</w:t>
      </w:r>
      <w:r>
        <w:t xml:space="preserve"> s obdobným předmětem plnění realizovaných dodavatelem v posledních dvou letech s uvedením jejich rozsahu a </w:t>
      </w:r>
      <w:r>
        <w:lastRenderedPageBreak/>
        <w:t xml:space="preserve">doby plnění. Tento seznam bude obsahovat údaje o názvu zadavatele, název zakázky, místo a termín plnění. </w:t>
      </w:r>
      <w:r w:rsidR="00825070">
        <w:t xml:space="preserve"> </w:t>
      </w:r>
    </w:p>
    <w:p w14:paraId="1CF208F1" w14:textId="77777777" w:rsidR="004D48EF" w:rsidRDefault="00702D9F" w:rsidP="004D48EF">
      <w:pPr>
        <w:jc w:val="both"/>
      </w:pPr>
      <w:r>
        <w:rPr>
          <w:b/>
        </w:rPr>
        <w:t>3.6</w:t>
      </w:r>
      <w:r w:rsidR="00825070">
        <w:t xml:space="preserve"> </w:t>
      </w:r>
      <w:r w:rsidR="004D48EF">
        <w:tab/>
      </w:r>
      <w:r w:rsidR="00825070">
        <w:t xml:space="preserve">Doklady prokazující splnění kvalifikace je nutné předložit v </w:t>
      </w:r>
      <w:r w:rsidR="000B7750">
        <w:t xml:space="preserve">prosté </w:t>
      </w:r>
      <w:r w:rsidR="00825070">
        <w:t xml:space="preserve">kopii. Doklady prokazující splnění kvalifikace, které jsou v jiném než českém jazyce, musí být předloženy v úředním překladu. Doklady prokazující splnění základních kvalifikačních předpokladů a výpis z obchodního rejstříku nesmějí být k poslednímu dni, ke kterému má být prokázáno splnění kvalifikace, starší 90 kalendářních dnů. </w:t>
      </w:r>
    </w:p>
    <w:p w14:paraId="0C4DC2D8" w14:textId="77777777" w:rsidR="00D5198C" w:rsidRDefault="00702D9F" w:rsidP="004D48EF">
      <w:pPr>
        <w:jc w:val="both"/>
      </w:pPr>
      <w:r>
        <w:rPr>
          <w:b/>
        </w:rPr>
        <w:t>3.7</w:t>
      </w:r>
      <w:r w:rsidR="00825070">
        <w:t xml:space="preserve"> </w:t>
      </w:r>
      <w:r w:rsidR="004D48EF">
        <w:tab/>
      </w:r>
      <w:r w:rsidR="00825070">
        <w:t xml:space="preserve">Uchazeč je </w:t>
      </w:r>
      <w:r>
        <w:t>oprávněn</w:t>
      </w:r>
      <w:r w:rsidR="00825070">
        <w:t>, předložením výpisu ze Seznamu kvalifikovaných dodavatelů plně nahradit prokázání splnění základních kvalifikačních a profesních k</w:t>
      </w:r>
      <w:r w:rsidR="00B3168E">
        <w:t>valifikačních předpokladů.</w:t>
      </w:r>
      <w:r w:rsidR="00825070">
        <w:t xml:space="preserve"> Tento výpis ze Seznamu kvalifikovaných dodavatelů nesmí </w:t>
      </w:r>
      <w:r w:rsidR="00B3168E">
        <w:t xml:space="preserve">být </w:t>
      </w:r>
      <w:r w:rsidR="00825070">
        <w:t xml:space="preserve">starší než 3 měsíce. </w:t>
      </w:r>
    </w:p>
    <w:p w14:paraId="1E38A247" w14:textId="77777777" w:rsidR="00D5198C" w:rsidRDefault="00B3168E" w:rsidP="004D48EF">
      <w:pPr>
        <w:jc w:val="both"/>
      </w:pPr>
      <w:r>
        <w:rPr>
          <w:b/>
        </w:rPr>
        <w:t>3.8</w:t>
      </w:r>
      <w:r w:rsidR="00825070">
        <w:t xml:space="preserve"> </w:t>
      </w:r>
      <w:r w:rsidR="00D5198C">
        <w:tab/>
      </w:r>
      <w:r w:rsidR="00825070">
        <w:t xml:space="preserve">V případě, kdy je kvalifikace prokazována prostřednictvím subdodavatele, je dodavatel povinen zadavateli předložit 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Dodavatel však není oprávněn prostřednictvím subdodavatele prokázat splnění </w:t>
      </w:r>
      <w:r w:rsidR="00D5198C">
        <w:t>základních kvalifikačních předpokladů a profesních kvalifikačních předpokladů</w:t>
      </w:r>
      <w:r w:rsidR="00825070">
        <w:t xml:space="preserve">. </w:t>
      </w:r>
    </w:p>
    <w:p w14:paraId="7DB62E0B" w14:textId="77777777" w:rsidR="002F5D1B" w:rsidRDefault="00B3168E" w:rsidP="004D48EF">
      <w:pPr>
        <w:jc w:val="both"/>
      </w:pPr>
      <w:r>
        <w:rPr>
          <w:b/>
        </w:rPr>
        <w:t>3.9</w:t>
      </w:r>
      <w:r w:rsidR="00825070">
        <w:t xml:space="preserve"> </w:t>
      </w:r>
      <w:r w:rsidR="002F5D1B">
        <w:tab/>
      </w:r>
      <w:r w:rsidR="00825070">
        <w:t>Bude-li předmět veřejné zakázky plněn několika dodavateli společně a za tímto účelem podají společnou nabídku, je každý z dodavatelů povinen prokázat splnění základních kvalifikačních předpokladů a profesního kvalifikačního předpokladu v plném rozsahu. Dodavatelé jsou zároveň povinni předložit smlouvu, ve které je obsažen závazek, že všichni tito dodavatelé budou vůči veřejnému zadavateli a třetím osob</w:t>
      </w:r>
      <w:r w:rsidR="000D342B">
        <w:t>ám z jakýchkoliv právních vztahů</w:t>
      </w:r>
      <w:r w:rsidR="00825070">
        <w:t xml:space="preserve"> vzniklých v souvislosti s touto veřejnou zakázkou zavázáni společně a nerozdílně, a to po celou dobu plnění veřejné zakázky. </w:t>
      </w:r>
    </w:p>
    <w:p w14:paraId="51115B4C" w14:textId="77777777" w:rsidR="00EE1546" w:rsidRDefault="00B3168E" w:rsidP="004D48EF">
      <w:pPr>
        <w:jc w:val="both"/>
      </w:pPr>
      <w:r>
        <w:rPr>
          <w:b/>
        </w:rPr>
        <w:t>3.10</w:t>
      </w:r>
      <w:r w:rsidR="00825070">
        <w:t xml:space="preserve"> </w:t>
      </w:r>
      <w:r w:rsidR="002F5D1B">
        <w:tab/>
      </w:r>
      <w:r w:rsidR="00825070">
        <w:t>Důsledek nesplnění kvalifikace Dodavatel, který nesplní kvalifikaci v požadovaném rozsahu nebo, bude zadavatelem vyloučen z účasti v zadávacím řízení.</w:t>
      </w:r>
    </w:p>
    <w:p w14:paraId="21E863D4" w14:textId="77777777" w:rsidR="002F5D1B" w:rsidRDefault="00825070" w:rsidP="003F4B32">
      <w:pPr>
        <w:pStyle w:val="Nadpis1"/>
        <w:numPr>
          <w:ilvl w:val="0"/>
          <w:numId w:val="3"/>
        </w:numPr>
      </w:pPr>
      <w:r>
        <w:t xml:space="preserve">TECHNICKÉ PODMÍNKY </w:t>
      </w:r>
    </w:p>
    <w:p w14:paraId="6B4A8119" w14:textId="77777777" w:rsidR="0043501E" w:rsidRDefault="00F0111F" w:rsidP="003F4B32">
      <w:pPr>
        <w:pStyle w:val="Odstavecseseznamem"/>
        <w:numPr>
          <w:ilvl w:val="1"/>
          <w:numId w:val="3"/>
        </w:numPr>
        <w:ind w:left="851" w:hanging="851"/>
        <w:jc w:val="both"/>
      </w:pPr>
      <w:r>
        <w:t>Podrobná specifikace</w:t>
      </w:r>
      <w:r w:rsidR="000264CB">
        <w:t xml:space="preserve"> požadovaného plnění</w:t>
      </w:r>
      <w:r>
        <w:t>:</w:t>
      </w:r>
      <w:r w:rsidR="000264CB">
        <w:t xml:space="preserve"> </w:t>
      </w:r>
    </w:p>
    <w:p w14:paraId="2447880E" w14:textId="7E9E7042" w:rsidR="004C3D76" w:rsidRDefault="00750EC7" w:rsidP="003F4B32">
      <w:pPr>
        <w:pStyle w:val="Odstavecseseznamem"/>
        <w:numPr>
          <w:ilvl w:val="2"/>
          <w:numId w:val="3"/>
        </w:numPr>
        <w:jc w:val="both"/>
        <w:rPr>
          <w:b/>
        </w:rPr>
      </w:pPr>
      <w:bookmarkStart w:id="0" w:name="_Hlk526150372"/>
      <w:bookmarkStart w:id="1" w:name="_Hlk191999153"/>
      <w:r>
        <w:rPr>
          <w:b/>
        </w:rPr>
        <w:t>2 ks k</w:t>
      </w:r>
      <w:r w:rsidR="0042043F">
        <w:rPr>
          <w:b/>
        </w:rPr>
        <w:t>omunální</w:t>
      </w:r>
      <w:r w:rsidR="006A394E">
        <w:rPr>
          <w:b/>
        </w:rPr>
        <w:t>ch</w:t>
      </w:r>
      <w:r w:rsidR="0042043F">
        <w:rPr>
          <w:b/>
        </w:rPr>
        <w:t xml:space="preserve"> vysavač</w:t>
      </w:r>
      <w:r w:rsidR="006A394E">
        <w:rPr>
          <w:b/>
        </w:rPr>
        <w:t>ů</w:t>
      </w:r>
      <w:r w:rsidR="00372380" w:rsidRPr="00B96811">
        <w:rPr>
          <w:b/>
        </w:rPr>
        <w:t xml:space="preserve"> (nov</w:t>
      </w:r>
      <w:r w:rsidR="006A394E">
        <w:rPr>
          <w:b/>
        </w:rPr>
        <w:t>é</w:t>
      </w:r>
      <w:r w:rsidR="00D83D35">
        <w:rPr>
          <w:b/>
        </w:rPr>
        <w:t xml:space="preserve"> nebo předváděcí</w:t>
      </w:r>
      <w:r w:rsidR="00372380" w:rsidRPr="00B96811">
        <w:rPr>
          <w:b/>
        </w:rPr>
        <w:t>)</w:t>
      </w:r>
      <w:r w:rsidR="00C04729">
        <w:rPr>
          <w:b/>
        </w:rPr>
        <w:t>, u předváděcího stroje musí být splněny 2 podmínky</w:t>
      </w:r>
      <w:r w:rsidR="004C3D76">
        <w:rPr>
          <w:b/>
        </w:rPr>
        <w:t xml:space="preserve"> kumulativně:</w:t>
      </w:r>
      <w:r w:rsidR="00C04729">
        <w:rPr>
          <w:b/>
        </w:rPr>
        <w:t xml:space="preserve"> </w:t>
      </w:r>
    </w:p>
    <w:p w14:paraId="673B512F" w14:textId="4B958107" w:rsidR="004C3D76" w:rsidRDefault="00C04729" w:rsidP="003F4B32">
      <w:pPr>
        <w:pStyle w:val="Odstavecseseznamem"/>
        <w:numPr>
          <w:ilvl w:val="0"/>
          <w:numId w:val="4"/>
        </w:numPr>
        <w:jc w:val="both"/>
        <w:rPr>
          <w:b/>
        </w:rPr>
      </w:pPr>
      <w:r w:rsidRPr="004C3D76">
        <w:rPr>
          <w:b/>
        </w:rPr>
        <w:t>rok výroby 20</w:t>
      </w:r>
      <w:r w:rsidR="00836763">
        <w:rPr>
          <w:b/>
        </w:rPr>
        <w:t>24</w:t>
      </w:r>
      <w:r w:rsidRPr="004C3D76">
        <w:rPr>
          <w:b/>
        </w:rPr>
        <w:t xml:space="preserve"> nebo novější</w:t>
      </w:r>
    </w:p>
    <w:p w14:paraId="69A65894" w14:textId="4B2ECAA3" w:rsidR="00F0111F" w:rsidRDefault="00C04729" w:rsidP="003F4B32">
      <w:pPr>
        <w:pStyle w:val="Odstavecseseznamem"/>
        <w:numPr>
          <w:ilvl w:val="0"/>
          <w:numId w:val="4"/>
        </w:numPr>
        <w:jc w:val="both"/>
        <w:rPr>
          <w:b/>
        </w:rPr>
      </w:pPr>
      <w:r w:rsidRPr="004C3D76">
        <w:rPr>
          <w:b/>
        </w:rPr>
        <w:t xml:space="preserve">stroj byl v provozu prokazatelně méně než </w:t>
      </w:r>
      <w:r w:rsidR="00836763">
        <w:rPr>
          <w:b/>
        </w:rPr>
        <w:t>80</w:t>
      </w:r>
      <w:r w:rsidRPr="004C3D76">
        <w:rPr>
          <w:b/>
        </w:rPr>
        <w:t xml:space="preserve"> motohodin</w:t>
      </w:r>
    </w:p>
    <w:p w14:paraId="2DA1242C" w14:textId="1D541B42" w:rsidR="0042043F" w:rsidRPr="0042043F" w:rsidRDefault="0042043F" w:rsidP="0042043F">
      <w:pPr>
        <w:jc w:val="both"/>
        <w:rPr>
          <w:b/>
        </w:rPr>
      </w:pPr>
      <w:r>
        <w:rPr>
          <w:b/>
        </w:rPr>
        <w:t>Komunální vysavač musí splňovat následující specifikaci, a to kumulativně</w:t>
      </w:r>
      <w:r w:rsidR="006A394E">
        <w:rPr>
          <w:b/>
        </w:rPr>
        <w:t xml:space="preserve"> (platí pro oba)</w:t>
      </w:r>
      <w:r>
        <w:rPr>
          <w:b/>
        </w:rPr>
        <w:t>:</w:t>
      </w:r>
    </w:p>
    <w:p w14:paraId="19F56FDF" w14:textId="605DF0DB" w:rsidR="00C04729" w:rsidRDefault="00C04729" w:rsidP="003F4B32">
      <w:pPr>
        <w:pStyle w:val="Odstavecseseznamem"/>
        <w:numPr>
          <w:ilvl w:val="0"/>
          <w:numId w:val="5"/>
        </w:numPr>
        <w:jc w:val="both"/>
      </w:pPr>
      <w:r>
        <w:t>Plně elektrický provoz</w:t>
      </w:r>
      <w:r w:rsidR="00B468C4">
        <w:t xml:space="preserve">, na jedno nabití minimálně po </w:t>
      </w:r>
      <w:r>
        <w:t>dobu jedné směny (</w:t>
      </w:r>
      <w:r w:rsidR="00B23BD6">
        <w:t xml:space="preserve">tj. </w:t>
      </w:r>
      <w:r>
        <w:t>min. 6 hodin</w:t>
      </w:r>
      <w:r w:rsidR="00F855C5">
        <w:t xml:space="preserve"> běžného provozu)</w:t>
      </w:r>
    </w:p>
    <w:p w14:paraId="77D18737" w14:textId="0943755A" w:rsidR="00B23BD6" w:rsidRDefault="00836763" w:rsidP="003F4B32">
      <w:pPr>
        <w:pStyle w:val="Odstavecseseznamem"/>
        <w:numPr>
          <w:ilvl w:val="0"/>
          <w:numId w:val="5"/>
        </w:numPr>
        <w:jc w:val="both"/>
      </w:pPr>
      <w:r>
        <w:t>Akumulátor na kyselinové bázi</w:t>
      </w:r>
      <w:r w:rsidR="00F855C5">
        <w:t xml:space="preserve"> případně </w:t>
      </w:r>
      <w:proofErr w:type="spellStart"/>
      <w:r w:rsidR="00F855C5">
        <w:t>Li</w:t>
      </w:r>
      <w:proofErr w:type="spellEnd"/>
      <w:r w:rsidR="00F855C5">
        <w:t>-ion</w:t>
      </w:r>
    </w:p>
    <w:p w14:paraId="42891876" w14:textId="3F0EAE66" w:rsidR="00F855C5" w:rsidRDefault="00F855C5" w:rsidP="00F855C5">
      <w:pPr>
        <w:pStyle w:val="Odstavecseseznamem"/>
        <w:numPr>
          <w:ilvl w:val="0"/>
          <w:numId w:val="5"/>
        </w:numPr>
      </w:pPr>
      <w:r w:rsidRPr="00F855C5">
        <w:t xml:space="preserve">zařízení v továrním provedení výrobce bez dodatečných úprav </w:t>
      </w:r>
    </w:p>
    <w:p w14:paraId="3C3D3494" w14:textId="77777777" w:rsidR="00C04729" w:rsidRDefault="00C04729" w:rsidP="003F4B32">
      <w:pPr>
        <w:pStyle w:val="Odstavecseseznamem"/>
        <w:numPr>
          <w:ilvl w:val="0"/>
          <w:numId w:val="5"/>
        </w:numPr>
        <w:jc w:val="both"/>
      </w:pPr>
      <w:r>
        <w:t>Elektrický pojezd</w:t>
      </w:r>
      <w:r w:rsidR="0042043F">
        <w:t xml:space="preserve"> s možností regulace rychlosti</w:t>
      </w:r>
    </w:p>
    <w:p w14:paraId="1316E550" w14:textId="77777777" w:rsidR="00C04729" w:rsidRDefault="00C04729" w:rsidP="003F4B32">
      <w:pPr>
        <w:pStyle w:val="Odstavecseseznamem"/>
        <w:numPr>
          <w:ilvl w:val="0"/>
          <w:numId w:val="5"/>
        </w:numPr>
        <w:jc w:val="both"/>
      </w:pPr>
      <w:r>
        <w:t>Nasávací hubice s průměrem min 12</w:t>
      </w:r>
      <w:r w:rsidR="004C3D76">
        <w:t xml:space="preserve"> </w:t>
      </w:r>
      <w:r>
        <w:t>cm</w:t>
      </w:r>
    </w:p>
    <w:p w14:paraId="7067F5D7" w14:textId="5B08B00C" w:rsidR="00C04729" w:rsidRDefault="00C04729" w:rsidP="003F4B32">
      <w:pPr>
        <w:pStyle w:val="Odstavecseseznamem"/>
        <w:numPr>
          <w:ilvl w:val="0"/>
          <w:numId w:val="5"/>
        </w:numPr>
        <w:jc w:val="both"/>
      </w:pPr>
      <w:r>
        <w:t>Sací výkon vhodný pro sběr psích exkrementů</w:t>
      </w:r>
      <w:r w:rsidR="0042043F">
        <w:t>/ těžšího odpadu</w:t>
      </w:r>
    </w:p>
    <w:p w14:paraId="503FEF07" w14:textId="776C7A09" w:rsidR="00F855C5" w:rsidRDefault="00F855C5" w:rsidP="00F855C5">
      <w:pPr>
        <w:pStyle w:val="Odstavecseseznamem"/>
        <w:numPr>
          <w:ilvl w:val="0"/>
          <w:numId w:val="5"/>
        </w:numPr>
      </w:pPr>
      <w:r w:rsidRPr="00F855C5">
        <w:lastRenderedPageBreak/>
        <w:t>Minimální plocha filtru 20 m2</w:t>
      </w:r>
    </w:p>
    <w:p w14:paraId="5F4F39C1" w14:textId="77777777" w:rsidR="00C02FC9" w:rsidRDefault="00C02FC9" w:rsidP="003F4B32">
      <w:pPr>
        <w:pStyle w:val="Odstavecseseznamem"/>
        <w:numPr>
          <w:ilvl w:val="0"/>
          <w:numId w:val="5"/>
        </w:numPr>
        <w:jc w:val="both"/>
      </w:pPr>
      <w:r>
        <w:t>Systém automatického uhašení požáru ve sběrné nádobě</w:t>
      </w:r>
      <w:bookmarkEnd w:id="0"/>
    </w:p>
    <w:p w14:paraId="4CED4E03" w14:textId="79ABD716" w:rsidR="00E23D2A" w:rsidRDefault="00E23D2A" w:rsidP="003F4B32">
      <w:pPr>
        <w:pStyle w:val="Odstavecseseznamem"/>
        <w:numPr>
          <w:ilvl w:val="0"/>
          <w:numId w:val="5"/>
        </w:numPr>
        <w:jc w:val="both"/>
      </w:pPr>
      <w:r>
        <w:t>Běžné servisování stroje v provozovně kupujícího</w:t>
      </w:r>
    </w:p>
    <w:p w14:paraId="2ADD5041" w14:textId="15A142DB" w:rsidR="007105BE" w:rsidRDefault="007105BE" w:rsidP="003F4B32">
      <w:pPr>
        <w:pStyle w:val="Odstavecseseznamem"/>
        <w:numPr>
          <w:ilvl w:val="0"/>
          <w:numId w:val="5"/>
        </w:numPr>
        <w:jc w:val="both"/>
      </w:pPr>
      <w:r>
        <w:t>Maximální šířka stroje 800 mm</w:t>
      </w:r>
    </w:p>
    <w:p w14:paraId="57EDF3A5" w14:textId="67417377" w:rsidR="006A394E" w:rsidRDefault="006A394E" w:rsidP="003F4B32">
      <w:pPr>
        <w:pStyle w:val="Odstavecseseznamem"/>
        <w:numPr>
          <w:ilvl w:val="0"/>
          <w:numId w:val="5"/>
        </w:numPr>
        <w:jc w:val="both"/>
      </w:pPr>
      <w:r>
        <w:t>Doba dodání maximálně 4 měsíce od podpisu kupní smlouvy</w:t>
      </w:r>
    </w:p>
    <w:bookmarkEnd w:id="1"/>
    <w:p w14:paraId="7D679CAB" w14:textId="77777777" w:rsidR="00C02FC9" w:rsidRPr="00C02FC9" w:rsidRDefault="00C02FC9" w:rsidP="00C02FC9">
      <w:pPr>
        <w:pStyle w:val="Odstavecseseznamem"/>
        <w:jc w:val="both"/>
      </w:pPr>
    </w:p>
    <w:p w14:paraId="0AF23A1F" w14:textId="77777777" w:rsidR="00332B74" w:rsidRDefault="00332B74" w:rsidP="003F4B32">
      <w:pPr>
        <w:pStyle w:val="Odstavecseseznamem"/>
        <w:numPr>
          <w:ilvl w:val="2"/>
          <w:numId w:val="3"/>
        </w:numPr>
        <w:jc w:val="both"/>
        <w:rPr>
          <w:b/>
        </w:rPr>
      </w:pPr>
      <w:r>
        <w:rPr>
          <w:b/>
        </w:rPr>
        <w:t xml:space="preserve">Záruční podmínky na </w:t>
      </w:r>
      <w:r w:rsidR="00B23BD6">
        <w:rPr>
          <w:b/>
        </w:rPr>
        <w:t>komunální vysavač</w:t>
      </w:r>
      <w:r>
        <w:rPr>
          <w:b/>
        </w:rPr>
        <w:t xml:space="preserve"> a veškeré příslušenství</w:t>
      </w:r>
    </w:p>
    <w:p w14:paraId="09AC5D41" w14:textId="7CB9DB99" w:rsidR="00332B74" w:rsidRPr="00B23BD6" w:rsidRDefault="00332B74" w:rsidP="00332B74">
      <w:pPr>
        <w:jc w:val="both"/>
      </w:pPr>
      <w:r>
        <w:t xml:space="preserve">Zadavatel požaduje záruku na </w:t>
      </w:r>
      <w:r w:rsidR="00B23BD6">
        <w:t>komunální vysavač</w:t>
      </w:r>
      <w:r>
        <w:t xml:space="preserve"> v délce </w:t>
      </w:r>
      <w:r w:rsidRPr="00332B74">
        <w:rPr>
          <w:b/>
        </w:rPr>
        <w:t>minimálně 24 měsíců</w:t>
      </w:r>
      <w:r w:rsidR="00B23BD6">
        <w:rPr>
          <w:b/>
        </w:rPr>
        <w:t xml:space="preserve">, </w:t>
      </w:r>
      <w:r w:rsidR="00B23BD6">
        <w:t xml:space="preserve">a dále záruku na akumulátory v minimální délce </w:t>
      </w:r>
      <w:r w:rsidR="00F22F6B">
        <w:t>12</w:t>
      </w:r>
      <w:r w:rsidR="00B23BD6">
        <w:t xml:space="preserve"> měsíců.</w:t>
      </w:r>
    </w:p>
    <w:p w14:paraId="34823D9D" w14:textId="77777777" w:rsidR="00AB28CF" w:rsidRDefault="00825070" w:rsidP="003F4B32">
      <w:pPr>
        <w:pStyle w:val="Nadpis1"/>
        <w:numPr>
          <w:ilvl w:val="0"/>
          <w:numId w:val="3"/>
        </w:numPr>
      </w:pPr>
      <w:r>
        <w:t xml:space="preserve">ZPŮSOB ZPRACOVÁNÍ NABÍDKOVÉ CENY </w:t>
      </w:r>
    </w:p>
    <w:p w14:paraId="03826FF4" w14:textId="77777777" w:rsidR="005B4211" w:rsidRDefault="00825070" w:rsidP="00D516C7">
      <w:pPr>
        <w:ind w:left="705" w:hanging="705"/>
        <w:jc w:val="both"/>
      </w:pPr>
      <w:r w:rsidRPr="00B3168E">
        <w:t>5.1</w:t>
      </w:r>
      <w:r>
        <w:t xml:space="preserve"> </w:t>
      </w:r>
      <w:r w:rsidR="005B4211">
        <w:tab/>
      </w:r>
      <w:r>
        <w:t>Uchazeč je povinen uvést celkovou nabídkovou cenu za kompletní realizaci veřejné zakázky v členění cena v Kč bez DPH, sazba DPH v %, výše DPH v Kč a cena v Kč včetně DPH</w:t>
      </w:r>
      <w:r w:rsidR="009D139D">
        <w:t>.</w:t>
      </w:r>
    </w:p>
    <w:p w14:paraId="3E0D94CB" w14:textId="77777777" w:rsidR="005B4211" w:rsidRDefault="00825070" w:rsidP="00D516C7">
      <w:pPr>
        <w:ind w:left="705" w:hanging="705"/>
        <w:jc w:val="both"/>
      </w:pPr>
      <w:r w:rsidRPr="00B3168E">
        <w:t>5.2</w:t>
      </w:r>
      <w:r w:rsidR="005B4211">
        <w:tab/>
      </w:r>
      <w:r>
        <w:t xml:space="preserve"> Nabídková cena dle bodu 5.1 bude stanovena jako nejvýše přípustná cena včetně všech poplatků a veškerých dalších nákladů spojených s plněním veřejné zakázky. </w:t>
      </w:r>
    </w:p>
    <w:p w14:paraId="2A120F95" w14:textId="77777777" w:rsidR="005B4211" w:rsidRDefault="00825070" w:rsidP="00AB28CF">
      <w:pPr>
        <w:jc w:val="both"/>
      </w:pPr>
      <w:r w:rsidRPr="00B3168E">
        <w:t>5.3</w:t>
      </w:r>
      <w:r>
        <w:t xml:space="preserve"> </w:t>
      </w:r>
      <w:r w:rsidR="005B4211">
        <w:tab/>
      </w:r>
      <w:r>
        <w:t xml:space="preserve">Cenu je možné překročit pouze v souvislosti se změnou daňových předpisů týkajících se DPH.  </w:t>
      </w:r>
    </w:p>
    <w:p w14:paraId="11EC86D2" w14:textId="77777777" w:rsidR="005B4211" w:rsidRDefault="00825070" w:rsidP="003F4B32">
      <w:pPr>
        <w:pStyle w:val="Nadpis1"/>
        <w:numPr>
          <w:ilvl w:val="0"/>
          <w:numId w:val="3"/>
        </w:numPr>
      </w:pPr>
      <w:r>
        <w:t xml:space="preserve">PLATEBNÍ PODMÍNKY </w:t>
      </w:r>
    </w:p>
    <w:p w14:paraId="39FCE8E7" w14:textId="77777777" w:rsidR="0054329C" w:rsidRDefault="00825070" w:rsidP="0043501E">
      <w:pPr>
        <w:ind w:left="705" w:hanging="705"/>
        <w:jc w:val="both"/>
      </w:pPr>
      <w:r>
        <w:t xml:space="preserve">6.1 </w:t>
      </w:r>
      <w:r w:rsidR="004C54F7">
        <w:tab/>
      </w:r>
      <w:r>
        <w:t>Provedené služby, práce a dodávky v rámci plnění veřejné zakázky budou zadavatelem hrazeny bezhotovostní platbou v české měně na základě daňového dokladu – faktury podle objemu skutečně realizovaného předmětu p</w:t>
      </w:r>
      <w:r w:rsidR="009D139D">
        <w:t>lnění. Splatnost faktury bude 21</w:t>
      </w:r>
      <w:r>
        <w:t xml:space="preserve"> dnů ode dne doručení faktury zadavateli</w:t>
      </w:r>
    </w:p>
    <w:p w14:paraId="367FABC1" w14:textId="77777777" w:rsidR="004C54F7" w:rsidRDefault="00825070" w:rsidP="0054329C">
      <w:pPr>
        <w:ind w:left="705" w:hanging="705"/>
        <w:jc w:val="both"/>
      </w:pPr>
      <w:r>
        <w:t xml:space="preserve">6.2 </w:t>
      </w:r>
      <w:r w:rsidR="004C54F7">
        <w:tab/>
      </w:r>
      <w:r>
        <w:t>Daňový doklad – faktura musí obsahovat všechny náležitosti řádného účetního a daňového dokladu ve smyslu příslušných právních předpisů, zejména zákona č. 235/2004 Sb., o dani z přidané hodnoty, ve znění pozdějších předpisů. Každá vystavená faktura ponese označení faktury a její číslo, název a sídlo Dodavatele a Zadavatele, bankovní spojení, předmět smlouvy, fakturovanou částku vč. DPH</w:t>
      </w:r>
      <w:r w:rsidR="004C54F7">
        <w:t>.</w:t>
      </w:r>
      <w:r>
        <w:t xml:space="preserve"> V případě, že faktura nebude mít odpovídající náležitosti, je zadavatel oprávněn ji vrátit ve lhůtě splatnosti zpět uchazeči k doplnění, aniž se tak dostane do prodlení se splatností. Lhůta splatnosti počíná běžet znovu od opětovného zaslání náležitě doplněného či opraveného dokladu.</w:t>
      </w:r>
    </w:p>
    <w:p w14:paraId="5AECC9AD" w14:textId="77777777" w:rsidR="004C54F7" w:rsidRDefault="00825070" w:rsidP="004C54F7">
      <w:pPr>
        <w:ind w:left="705" w:hanging="705"/>
        <w:jc w:val="both"/>
      </w:pPr>
      <w:r>
        <w:t xml:space="preserve">6.3 </w:t>
      </w:r>
      <w:r w:rsidR="004C54F7">
        <w:tab/>
      </w:r>
      <w:r>
        <w:t>Přílohou faktur musí být soupis skutečně provedených služeb, prací a dodávek</w:t>
      </w:r>
      <w:r w:rsidR="00B3168E" w:rsidRPr="003C651E">
        <w:t>, odsouhlasený objednatelem</w:t>
      </w:r>
      <w:r w:rsidRPr="003C651E">
        <w:t>.</w:t>
      </w:r>
      <w:r>
        <w:t xml:space="preserve"> </w:t>
      </w:r>
    </w:p>
    <w:p w14:paraId="4901E563" w14:textId="77777777" w:rsidR="004C54F7" w:rsidRDefault="00825070" w:rsidP="004C54F7">
      <w:pPr>
        <w:ind w:left="705" w:hanging="705"/>
        <w:jc w:val="both"/>
      </w:pPr>
      <w:r>
        <w:t xml:space="preserve">6.4 </w:t>
      </w:r>
      <w:r w:rsidR="004C54F7">
        <w:tab/>
      </w:r>
      <w:r>
        <w:t xml:space="preserve">Zadavatel je oprávněn započítat smluvní pokuty proti fakturované částce. </w:t>
      </w:r>
    </w:p>
    <w:p w14:paraId="68C9E440" w14:textId="77777777" w:rsidR="004C54F7" w:rsidRDefault="00825070" w:rsidP="004C54F7">
      <w:pPr>
        <w:ind w:left="705" w:hanging="705"/>
        <w:jc w:val="both"/>
      </w:pPr>
      <w:r>
        <w:t xml:space="preserve">6.5 </w:t>
      </w:r>
      <w:r w:rsidR="004C54F7">
        <w:tab/>
      </w:r>
      <w:r>
        <w:t xml:space="preserve">Zadavatel neposkytuje zálohy. </w:t>
      </w:r>
    </w:p>
    <w:p w14:paraId="24464A90" w14:textId="77777777" w:rsidR="004C54F7" w:rsidRDefault="00825070" w:rsidP="004C54F7">
      <w:pPr>
        <w:ind w:left="705" w:hanging="705"/>
        <w:jc w:val="both"/>
      </w:pPr>
      <w:r>
        <w:t xml:space="preserve">6.6 </w:t>
      </w:r>
      <w:r w:rsidR="004C54F7">
        <w:tab/>
      </w:r>
      <w:r>
        <w:t xml:space="preserve">Pokud bude uchazeč v prodlení s plněním předmětu veřejné zakázky, může zadavatel pozastavit splatnost jednotlivých faktur, až do provedení řádného plnění. </w:t>
      </w:r>
    </w:p>
    <w:p w14:paraId="37A72B96" w14:textId="77777777" w:rsidR="00107207" w:rsidRPr="009D139D" w:rsidRDefault="00825070" w:rsidP="009D139D">
      <w:pPr>
        <w:ind w:left="705" w:hanging="705"/>
        <w:jc w:val="both"/>
      </w:pPr>
      <w:r>
        <w:t xml:space="preserve">6.7 </w:t>
      </w:r>
      <w:r w:rsidR="004C54F7">
        <w:tab/>
      </w:r>
      <w:r>
        <w:t>Faktura bud</w:t>
      </w:r>
      <w:r w:rsidR="009D178A">
        <w:t xml:space="preserve">e doručena na adresu </w:t>
      </w:r>
      <w:r w:rsidR="00D83D35">
        <w:t>7U</w:t>
      </w:r>
      <w:r w:rsidR="009D178A">
        <w:t xml:space="preserve"> s.r.o., </w:t>
      </w:r>
      <w:r w:rsidR="009D139D">
        <w:t>Komunardů 46</w:t>
      </w:r>
      <w:r w:rsidR="009D178A">
        <w:t>, 170 00 Praha7.</w:t>
      </w:r>
    </w:p>
    <w:p w14:paraId="233FF8F4" w14:textId="77777777" w:rsidR="004C54F7" w:rsidRDefault="00825070" w:rsidP="003F4B32">
      <w:pPr>
        <w:pStyle w:val="Nadpis1"/>
        <w:numPr>
          <w:ilvl w:val="0"/>
          <w:numId w:val="3"/>
        </w:numPr>
      </w:pPr>
      <w:r>
        <w:lastRenderedPageBreak/>
        <w:t xml:space="preserve">HODNOTÍCÍ KRITÉRIA </w:t>
      </w:r>
    </w:p>
    <w:p w14:paraId="683E6BD9" w14:textId="77777777" w:rsidR="004C54F7" w:rsidRDefault="00825070" w:rsidP="004C54F7">
      <w:pPr>
        <w:ind w:left="705" w:hanging="705"/>
        <w:jc w:val="both"/>
      </w:pPr>
      <w:r>
        <w:t xml:space="preserve">7.1 </w:t>
      </w:r>
      <w:r w:rsidR="004C54F7">
        <w:tab/>
      </w:r>
      <w:r>
        <w:t>Nabídky budou hodnoceny n</w:t>
      </w:r>
      <w:r w:rsidR="00372380">
        <w:t>a</w:t>
      </w:r>
      <w:r w:rsidR="00AF4F8A">
        <w:t xml:space="preserve"> základě ekonomické výhodnosti</w:t>
      </w:r>
      <w:r w:rsidR="00372380">
        <w:t xml:space="preserve">. </w:t>
      </w:r>
      <w:r>
        <w:t xml:space="preserve"> </w:t>
      </w:r>
    </w:p>
    <w:p w14:paraId="3DBC616A" w14:textId="77777777" w:rsidR="009D139D" w:rsidRDefault="00825070" w:rsidP="0039531B">
      <w:pPr>
        <w:ind w:left="705" w:hanging="705"/>
        <w:jc w:val="both"/>
      </w:pPr>
      <w:r>
        <w:t xml:space="preserve">7.2 </w:t>
      </w:r>
      <w:r w:rsidR="004C54F7">
        <w:tab/>
      </w:r>
      <w:r w:rsidR="00AF4F8A">
        <w:t>Jediným</w:t>
      </w:r>
      <w:r w:rsidR="009D139D">
        <w:t xml:space="preserve"> h</w:t>
      </w:r>
      <w:r>
        <w:t>odnotící</w:t>
      </w:r>
      <w:r w:rsidR="00B077E6">
        <w:t>m kritériem je</w:t>
      </w:r>
      <w:r w:rsidR="00AF4F8A">
        <w:t xml:space="preserve"> c</w:t>
      </w:r>
      <w:r w:rsidRPr="003C651E">
        <w:t>elková nabídkov</w:t>
      </w:r>
      <w:r w:rsidR="00B3168E" w:rsidRPr="003C651E">
        <w:t xml:space="preserve">á cena. </w:t>
      </w:r>
      <w:r w:rsidR="008B5ED1">
        <w:t>V rámci tohoto</w:t>
      </w:r>
      <w:r>
        <w:t xml:space="preserve"> kritéria bude zadavatel hodnotit celkovou nabídkovou cenu bez DPH v Kč. Celková nabídková cena musí být v členění dle bodu 5.  </w:t>
      </w:r>
    </w:p>
    <w:p w14:paraId="7EF1E377" w14:textId="77777777" w:rsidR="00BE7FD8" w:rsidRDefault="0039531B" w:rsidP="008B5ED1">
      <w:pPr>
        <w:ind w:left="705" w:hanging="705"/>
        <w:jc w:val="both"/>
      </w:pPr>
      <w:r>
        <w:t>7.4</w:t>
      </w:r>
      <w:r w:rsidR="00825070">
        <w:t xml:space="preserve"> </w:t>
      </w:r>
      <w:r w:rsidR="00FE6A56">
        <w:tab/>
      </w:r>
      <w:r w:rsidR="00825070">
        <w:t xml:space="preserve">Uchazeč není oprávněn podmínit jím navrhované podmínky, které jsou předmětem hodnocení, další podmínkou. Podmínění nebo uvedení několika rozdílných hodnot podmínek, které jsou předmětem hodnocení, </w:t>
      </w:r>
      <w:r w:rsidR="00825070" w:rsidRPr="00396E41">
        <w:rPr>
          <w:b/>
        </w:rPr>
        <w:t>je důvodem pro vyřazení nabídky a vyloučení uchazeče ze zadávacího řízení.</w:t>
      </w:r>
      <w:r w:rsidR="00825070">
        <w:t xml:space="preserve"> Obdobně bude zadavatel postupovat v případě, že dojde k uvedení hodnoty podmínky, která je předměte</w:t>
      </w:r>
      <w:r w:rsidR="00FE6A56">
        <w:t>m</w:t>
      </w:r>
      <w:r w:rsidR="00825070">
        <w:t xml:space="preserve"> hodnocení, v jiné veličině či </w:t>
      </w:r>
      <w:proofErr w:type="gramStart"/>
      <w:r w:rsidR="00825070">
        <w:t>formě,</w:t>
      </w:r>
      <w:proofErr w:type="gramEnd"/>
      <w:r w:rsidR="00825070">
        <w:t xml:space="preserve"> než zadavatel požaduje. </w:t>
      </w:r>
    </w:p>
    <w:p w14:paraId="20B042C5" w14:textId="77777777" w:rsidR="00BE7FD8" w:rsidRDefault="00825070" w:rsidP="003F4B32">
      <w:pPr>
        <w:pStyle w:val="Nadpis1"/>
        <w:numPr>
          <w:ilvl w:val="0"/>
          <w:numId w:val="3"/>
        </w:numPr>
      </w:pPr>
      <w:r>
        <w:t xml:space="preserve">DALŠÍ POŽADAVKY </w:t>
      </w:r>
    </w:p>
    <w:p w14:paraId="24FE40D5" w14:textId="77777777" w:rsidR="00BE7FD8" w:rsidRDefault="00825070" w:rsidP="008B5ED1">
      <w:pPr>
        <w:ind w:left="705" w:hanging="705"/>
        <w:jc w:val="both"/>
      </w:pPr>
      <w:r>
        <w:t xml:space="preserve">8.1 </w:t>
      </w:r>
      <w:r w:rsidR="00BE7FD8">
        <w:tab/>
      </w:r>
      <w:r>
        <w:t xml:space="preserve">Zadavatel si vyhrazuje právo ověřit si informace poskytnuté uchazečem u třetích osob a uchazeč je povinen mu v tomto ohledu poskytnout veškerou potřebnou součinnost. </w:t>
      </w:r>
    </w:p>
    <w:p w14:paraId="4909E6DF" w14:textId="77777777" w:rsidR="00BE7FD8" w:rsidRDefault="00825070" w:rsidP="008B5ED1">
      <w:pPr>
        <w:ind w:left="705" w:hanging="705"/>
        <w:jc w:val="both"/>
      </w:pPr>
      <w:r>
        <w:t xml:space="preserve">8.2 </w:t>
      </w:r>
      <w:r w:rsidR="00BE7FD8">
        <w:tab/>
      </w:r>
      <w:r>
        <w:t xml:space="preserve">Zadavatel nepřipouští varianty nabídky. </w:t>
      </w:r>
    </w:p>
    <w:p w14:paraId="1BEADB65" w14:textId="77777777" w:rsidR="00BE7FD8" w:rsidRDefault="00825070" w:rsidP="008B5ED1">
      <w:pPr>
        <w:ind w:left="705" w:hanging="705"/>
        <w:jc w:val="both"/>
      </w:pPr>
      <w:r>
        <w:t xml:space="preserve">8.3 </w:t>
      </w:r>
      <w:r w:rsidR="00BE7FD8">
        <w:tab/>
      </w:r>
      <w:r>
        <w:t>Uchazeč je povinen ve své nabídce konkrétně specifikovat části veřejné zakázky, které má v úmyslu zadat jednomu či více subdodavatelům, a je povinen uvést identifikační údaje všech těchto subdodavatelů a doložit písemný souhlas Subdodavatele</w:t>
      </w:r>
      <w:r w:rsidR="00BE7FD8">
        <w:t xml:space="preserve"> s podílením se na zakázce.</w:t>
      </w:r>
    </w:p>
    <w:p w14:paraId="1BEF7820" w14:textId="77777777" w:rsidR="00BE7FD8" w:rsidRDefault="00825070" w:rsidP="008B5ED1">
      <w:pPr>
        <w:ind w:left="705" w:hanging="705"/>
        <w:jc w:val="both"/>
      </w:pPr>
      <w:r>
        <w:t xml:space="preserve">8.4 </w:t>
      </w:r>
      <w:r w:rsidR="00BE7FD8">
        <w:tab/>
      </w:r>
      <w:r w:rsidR="00AF4F8A">
        <w:t>Uchazeč</w:t>
      </w:r>
      <w:r>
        <w:t xml:space="preserve"> je seznámen s tím, že účastí ve výzvě mu nevzniká právo na jakoukoliv úhradu v</w:t>
      </w:r>
      <w:r w:rsidR="00B24FFD">
        <w:t>ýdajů spojených s touto účastí</w:t>
      </w:r>
      <w:r w:rsidR="000327A9">
        <w:t>. Uchazeči podáním nabídky nevzniká</w:t>
      </w:r>
      <w:r w:rsidR="00B24FFD">
        <w:t xml:space="preserve"> ani žádné právo </w:t>
      </w:r>
      <w:r w:rsidR="000327A9">
        <w:t>na uzavření smlouvy nebo plnění objednávky.</w:t>
      </w:r>
    </w:p>
    <w:p w14:paraId="4CE03393" w14:textId="77777777" w:rsidR="00BA26D6" w:rsidRPr="003C651E" w:rsidRDefault="00BA26D6" w:rsidP="008B5ED1">
      <w:pPr>
        <w:ind w:left="705" w:hanging="705"/>
        <w:jc w:val="both"/>
      </w:pPr>
      <w:r w:rsidRPr="003C651E">
        <w:t>8.5</w:t>
      </w:r>
      <w:r w:rsidRPr="003C651E">
        <w:tab/>
        <w:t xml:space="preserve">Zadavatel si vyhrazuje právo </w:t>
      </w:r>
      <w:r w:rsidR="00B24FFD" w:rsidRPr="003C651E">
        <w:t>zrušit výběrové řízení kdykoliv před uzavřením smlouvy</w:t>
      </w:r>
    </w:p>
    <w:p w14:paraId="502760F9" w14:textId="77777777" w:rsidR="00BA26D6" w:rsidRDefault="00396E41" w:rsidP="008B5ED1">
      <w:pPr>
        <w:ind w:left="705" w:hanging="705"/>
        <w:jc w:val="both"/>
      </w:pPr>
      <w:r>
        <w:t>8.6</w:t>
      </w:r>
      <w:r>
        <w:tab/>
        <w:t>Z</w:t>
      </w:r>
      <w:r w:rsidR="00BA26D6" w:rsidRPr="003C651E">
        <w:t>adavatel si vyhrazuje právo jednat o nabídce.</w:t>
      </w:r>
    </w:p>
    <w:p w14:paraId="11C010BE" w14:textId="77777777" w:rsidR="00AF4F8A" w:rsidRPr="003C651E" w:rsidRDefault="00AF4F8A" w:rsidP="008B5ED1">
      <w:pPr>
        <w:ind w:left="705" w:hanging="705"/>
        <w:jc w:val="both"/>
      </w:pPr>
      <w:r>
        <w:t>8.7</w:t>
      </w:r>
      <w:r>
        <w:tab/>
        <w:t>Uchazeč vyplňuje pouze žlutě vyznačené části v textu.</w:t>
      </w:r>
    </w:p>
    <w:p w14:paraId="104F0C2A" w14:textId="77777777" w:rsidR="00BE7FD8" w:rsidRDefault="00825070" w:rsidP="003F4B32">
      <w:pPr>
        <w:pStyle w:val="Nadpis1"/>
        <w:numPr>
          <w:ilvl w:val="0"/>
          <w:numId w:val="3"/>
        </w:numPr>
      </w:pPr>
      <w:r>
        <w:t xml:space="preserve">OBCHODNÍ PODMÍNKY </w:t>
      </w:r>
    </w:p>
    <w:p w14:paraId="43925125" w14:textId="77777777" w:rsidR="00BE7FD8" w:rsidRDefault="00825070" w:rsidP="008B5ED1">
      <w:pPr>
        <w:ind w:left="705" w:hanging="705"/>
        <w:jc w:val="both"/>
      </w:pPr>
      <w:r>
        <w:t xml:space="preserve">9.1 </w:t>
      </w:r>
      <w:r w:rsidR="00BE7FD8">
        <w:tab/>
      </w:r>
      <w:r>
        <w:t xml:space="preserve">Uchazeč je povinen přijmout bez výhrady veškerá ustanovení obsažená v přiloženém návrhu </w:t>
      </w:r>
      <w:r w:rsidR="000E4A96">
        <w:t>smlouvy o dílo</w:t>
      </w:r>
      <w:r>
        <w:t xml:space="preserve">. </w:t>
      </w:r>
    </w:p>
    <w:p w14:paraId="5F3FC085" w14:textId="77777777" w:rsidR="00BE7FD8" w:rsidRDefault="00825070" w:rsidP="008B5ED1">
      <w:pPr>
        <w:ind w:left="705" w:hanging="705"/>
        <w:jc w:val="both"/>
      </w:pPr>
      <w:r>
        <w:t xml:space="preserve">9.2 </w:t>
      </w:r>
      <w:r w:rsidR="00BE7FD8">
        <w:tab/>
      </w:r>
      <w:r>
        <w:t xml:space="preserve">Návrh smlouvy musí být ze strany uchazeče podepsán statutárním orgánem nebo osobou k tomu statutárním orgánem zmocněnou či pověřenou. Originál či úředně ověřená kopie zmocnění či pověření musí být v takovém případě součástí návrhu smlouvy uchazeče. </w:t>
      </w:r>
    </w:p>
    <w:p w14:paraId="2BC9A47B" w14:textId="77777777" w:rsidR="00BE7FD8" w:rsidRDefault="00825070" w:rsidP="003F4B32">
      <w:pPr>
        <w:pStyle w:val="Nadpis1"/>
        <w:numPr>
          <w:ilvl w:val="0"/>
          <w:numId w:val="3"/>
        </w:numPr>
        <w:ind w:hanging="447"/>
      </w:pPr>
      <w:r>
        <w:t xml:space="preserve">OTEVÍRÁNÍ OBÁLEK S NABÍDKAMI </w:t>
      </w:r>
    </w:p>
    <w:p w14:paraId="71B7C751" w14:textId="402F33EB" w:rsidR="00BE7FD8" w:rsidRDefault="00825070" w:rsidP="00107207">
      <w:pPr>
        <w:jc w:val="both"/>
      </w:pPr>
      <w:r>
        <w:t xml:space="preserve">Otevírání obálek proběhne </w:t>
      </w:r>
      <w:r w:rsidR="000E4A96" w:rsidRPr="00A474E5">
        <w:rPr>
          <w:b/>
        </w:rPr>
        <w:t>dne</w:t>
      </w:r>
      <w:r w:rsidR="00A474E5" w:rsidRPr="00A474E5">
        <w:rPr>
          <w:b/>
        </w:rPr>
        <w:t xml:space="preserve"> </w:t>
      </w:r>
      <w:sdt>
        <w:sdtPr>
          <w:rPr>
            <w:b/>
          </w:rPr>
          <w:id w:val="-1879537593"/>
          <w:placeholder>
            <w:docPart w:val="DefaultPlaceholder_1082065160"/>
          </w:placeholder>
          <w:date w:fullDate="2025-03-27T00:00:00Z">
            <w:dateFormat w:val="d. M. yyyy"/>
            <w:lid w:val="cs-CZ"/>
            <w:storeMappedDataAs w:val="dateTime"/>
            <w:calendar w:val="gregorian"/>
          </w:date>
        </w:sdtPr>
        <w:sdtEndPr/>
        <w:sdtContent>
          <w:r w:rsidR="00D51C41">
            <w:rPr>
              <w:b/>
            </w:rPr>
            <w:t>2</w:t>
          </w:r>
          <w:r w:rsidR="00367122">
            <w:rPr>
              <w:b/>
            </w:rPr>
            <w:t>7</w:t>
          </w:r>
          <w:r w:rsidR="00D51C41">
            <w:rPr>
              <w:b/>
            </w:rPr>
            <w:t>. 3. 2025</w:t>
          </w:r>
        </w:sdtContent>
      </w:sdt>
      <w:r w:rsidR="00A474E5" w:rsidRPr="00A474E5">
        <w:rPr>
          <w:b/>
        </w:rPr>
        <w:t xml:space="preserve"> v </w:t>
      </w:r>
      <w:sdt>
        <w:sdtPr>
          <w:rPr>
            <w:b/>
          </w:rPr>
          <w:id w:val="1836727413"/>
          <w:placeholder>
            <w:docPart w:val="DefaultPlaceholder_1082065158"/>
          </w:placeholder>
          <w:text/>
        </w:sdtPr>
        <w:sdtEndPr/>
        <w:sdtContent>
          <w:r w:rsidR="00323415">
            <w:rPr>
              <w:b/>
            </w:rPr>
            <w:t>13:20</w:t>
          </w:r>
        </w:sdtContent>
      </w:sdt>
      <w:r w:rsidR="00A474E5" w:rsidRPr="00A474E5">
        <w:rPr>
          <w:b/>
        </w:rPr>
        <w:t xml:space="preserve"> hod.</w:t>
      </w:r>
      <w:r w:rsidR="000E4A96">
        <w:t xml:space="preserve"> </w:t>
      </w:r>
      <w:r w:rsidR="00BE7FD8">
        <w:t>v</w:t>
      </w:r>
      <w:r w:rsidR="00AF4F8A">
        <w:t> </w:t>
      </w:r>
      <w:r w:rsidR="00BE7FD8">
        <w:t>kanceláři</w:t>
      </w:r>
      <w:r w:rsidR="00AF4F8A">
        <w:t xml:space="preserve"> jednatele</w:t>
      </w:r>
      <w:r w:rsidR="00BE7FD8">
        <w:t xml:space="preserve"> spol. </w:t>
      </w:r>
      <w:r w:rsidR="00D83D35">
        <w:t xml:space="preserve"> 7U</w:t>
      </w:r>
      <w:r w:rsidR="00BE7FD8">
        <w:t xml:space="preserve"> s. r. o. na adrese </w:t>
      </w:r>
      <w:r w:rsidR="0017118D">
        <w:t>Komunardů 46</w:t>
      </w:r>
      <w:r w:rsidR="00BE7FD8">
        <w:t xml:space="preserve">, 170 00, Praha 7 – </w:t>
      </w:r>
      <w:r w:rsidR="0017118D">
        <w:t>přes vjezdová vrata, podél objektu zahnout doprava do dvoru)</w:t>
      </w:r>
      <w:r w:rsidR="00BE7FD8">
        <w:t>.</w:t>
      </w:r>
      <w:r>
        <w:t xml:space="preserve"> Otevírání obálek jsou oprávněni se účastnit všichni uchazeči, kteří podali nabídku ve lhůtě pro podání </w:t>
      </w:r>
      <w:r>
        <w:lastRenderedPageBreak/>
        <w:t xml:space="preserve">nabídek. Při otevírání obálek se tito uchazeči </w:t>
      </w:r>
      <w:proofErr w:type="gramStart"/>
      <w:r>
        <w:t>prokáží</w:t>
      </w:r>
      <w:proofErr w:type="gramEnd"/>
      <w:r>
        <w:t xml:space="preserve"> plnou mocí vystavenou osobou oprávněnou za uchazeče jednat. </w:t>
      </w:r>
    </w:p>
    <w:p w14:paraId="326656F4" w14:textId="77777777" w:rsidR="00135A52" w:rsidRPr="00135A52" w:rsidRDefault="00825070" w:rsidP="009D178A">
      <w:pPr>
        <w:pStyle w:val="Nadpis2"/>
      </w:pPr>
      <w:r w:rsidRPr="00135A52">
        <w:t xml:space="preserve">SEZNAM PŘÍLOH: </w:t>
      </w:r>
    </w:p>
    <w:p w14:paraId="1B22911B" w14:textId="77777777" w:rsidR="00135A52" w:rsidRDefault="006439FB" w:rsidP="00135A52">
      <w:pPr>
        <w:spacing w:after="0" w:line="240" w:lineRule="auto"/>
        <w:jc w:val="both"/>
      </w:pPr>
      <w:r>
        <w:t>1.</w:t>
      </w:r>
      <w:r w:rsidR="00254D2C">
        <w:t xml:space="preserve"> </w:t>
      </w:r>
      <w:r w:rsidR="00825070">
        <w:t xml:space="preserve">Krycí list nabídky </w:t>
      </w:r>
    </w:p>
    <w:p w14:paraId="182570B5" w14:textId="77777777" w:rsidR="00135A52" w:rsidRDefault="00825070" w:rsidP="00135A52">
      <w:pPr>
        <w:spacing w:after="0" w:line="240" w:lineRule="auto"/>
        <w:jc w:val="both"/>
      </w:pPr>
      <w:r>
        <w:t xml:space="preserve">2. Čestné prohlášení </w:t>
      </w:r>
    </w:p>
    <w:p w14:paraId="6F61968F" w14:textId="77777777" w:rsidR="00135A52" w:rsidRDefault="009D178A" w:rsidP="00135A52">
      <w:pPr>
        <w:spacing w:after="0" w:line="240" w:lineRule="auto"/>
        <w:jc w:val="both"/>
      </w:pPr>
      <w:r>
        <w:t>3</w:t>
      </w:r>
      <w:r w:rsidR="0017118D">
        <w:t>. Návrh kupní smlouvy</w:t>
      </w:r>
      <w:r w:rsidR="00825070">
        <w:t xml:space="preserve"> </w:t>
      </w:r>
    </w:p>
    <w:p w14:paraId="0DD9DEBE" w14:textId="77777777" w:rsidR="00135A52" w:rsidRDefault="00135A52" w:rsidP="00BE7FD8">
      <w:pPr>
        <w:jc w:val="both"/>
      </w:pPr>
    </w:p>
    <w:p w14:paraId="7A42DCFC" w14:textId="77777777" w:rsidR="00135A52" w:rsidRDefault="00135A52" w:rsidP="00BE7FD8">
      <w:pPr>
        <w:jc w:val="both"/>
      </w:pPr>
    </w:p>
    <w:p w14:paraId="7224B810" w14:textId="77777777" w:rsidR="00135A52" w:rsidRDefault="00135A52" w:rsidP="00BE7FD8">
      <w:pPr>
        <w:jc w:val="both"/>
      </w:pPr>
    </w:p>
    <w:p w14:paraId="05B63C38" w14:textId="182F1B27" w:rsidR="00A3746E" w:rsidRDefault="00825070" w:rsidP="00BE7FD8">
      <w:pPr>
        <w:jc w:val="both"/>
      </w:pPr>
      <w:r>
        <w:t xml:space="preserve">Dne </w:t>
      </w:r>
      <w:r w:rsidR="00367122">
        <w:t>12</w:t>
      </w:r>
      <w:r w:rsidR="003B617A">
        <w:t>.3.2025</w:t>
      </w:r>
    </w:p>
    <w:p w14:paraId="3B30F44E" w14:textId="77777777" w:rsidR="00A3746E" w:rsidRDefault="00A3746E" w:rsidP="0039531B">
      <w:pPr>
        <w:jc w:val="both"/>
      </w:pPr>
      <w:r>
        <w:tab/>
      </w:r>
    </w:p>
    <w:p w14:paraId="60192482" w14:textId="77777777" w:rsidR="00825070" w:rsidRPr="00A3746E" w:rsidRDefault="00210AE0" w:rsidP="00A3746E">
      <w:pPr>
        <w:spacing w:after="0"/>
        <w:ind w:left="4248" w:firstLine="709"/>
        <w:jc w:val="both"/>
        <w:rPr>
          <w:b/>
        </w:rPr>
      </w:pPr>
      <w:r>
        <w:rPr>
          <w:b/>
        </w:rPr>
        <w:t>Mgr. Tomáš Trnka</w:t>
      </w:r>
      <w:r w:rsidR="00763387">
        <w:rPr>
          <w:b/>
        </w:rPr>
        <w:t xml:space="preserve"> v.r.</w:t>
      </w:r>
    </w:p>
    <w:p w14:paraId="3F9A76B4" w14:textId="77777777" w:rsidR="00886990" w:rsidRDefault="00EB0754" w:rsidP="00886990">
      <w:pPr>
        <w:spacing w:after="0"/>
        <w:ind w:left="3540" w:firstLine="709"/>
        <w:jc w:val="both"/>
      </w:pPr>
      <w:r>
        <w:t xml:space="preserve">jednatel </w:t>
      </w:r>
      <w:proofErr w:type="gramStart"/>
      <w:r>
        <w:t xml:space="preserve">společnosti </w:t>
      </w:r>
      <w:r w:rsidR="00D83D35">
        <w:t xml:space="preserve"> 7</w:t>
      </w:r>
      <w:proofErr w:type="gramEnd"/>
      <w:r w:rsidR="00D83D35">
        <w:t>U</w:t>
      </w:r>
      <w:r w:rsidR="00A3746E">
        <w:t xml:space="preserve"> s.r.o.</w:t>
      </w:r>
      <w:r w:rsidR="000B3E23">
        <w:t xml:space="preserve"> </w:t>
      </w:r>
    </w:p>
    <w:p w14:paraId="23C8AB50" w14:textId="77777777" w:rsidR="00886990" w:rsidRDefault="00886990" w:rsidP="00886990">
      <w:pPr>
        <w:spacing w:after="0"/>
        <w:ind w:left="3540" w:firstLine="709"/>
        <w:jc w:val="both"/>
      </w:pPr>
    </w:p>
    <w:p w14:paraId="6460E052" w14:textId="77777777" w:rsidR="00886990" w:rsidRDefault="00886990" w:rsidP="00886990">
      <w:pPr>
        <w:spacing w:after="0"/>
        <w:ind w:left="3540" w:firstLine="709"/>
        <w:jc w:val="both"/>
      </w:pPr>
    </w:p>
    <w:p w14:paraId="738A95D5" w14:textId="77777777" w:rsidR="003D1BE5" w:rsidRDefault="003D1BE5" w:rsidP="00B17A79">
      <w:pPr>
        <w:sectPr w:rsidR="003D1BE5">
          <w:headerReference w:type="default" r:id="rId11"/>
          <w:footerReference w:type="default" r:id="rId12"/>
          <w:pgSz w:w="11906" w:h="16838"/>
          <w:pgMar w:top="1417" w:right="1417" w:bottom="1417" w:left="1417" w:header="708" w:footer="708" w:gutter="0"/>
          <w:cols w:space="708"/>
          <w:docGrid w:linePitch="360"/>
        </w:sectPr>
      </w:pPr>
    </w:p>
    <w:p w14:paraId="26A309BC" w14:textId="77777777" w:rsidR="002F0F83" w:rsidRDefault="002F0F83" w:rsidP="002F0F83">
      <w:pPr>
        <w:rPr>
          <w:rFonts w:asciiTheme="majorHAnsi" w:eastAsiaTheme="majorEastAsia" w:hAnsiTheme="majorHAnsi" w:cstheme="majorBidi"/>
          <w:sz w:val="28"/>
          <w:szCs w:val="28"/>
        </w:rPr>
      </w:pPr>
    </w:p>
    <w:p w14:paraId="57B946CA" w14:textId="77777777" w:rsidR="00886990" w:rsidRDefault="0017118D" w:rsidP="003D1BE5">
      <w:pPr>
        <w:pStyle w:val="Nadpis1"/>
      </w:pPr>
      <w:r>
        <w:t>Příloha č.1</w:t>
      </w:r>
    </w:p>
    <w:p w14:paraId="79DD96E2" w14:textId="77777777" w:rsidR="00DB48C7" w:rsidRPr="00886990" w:rsidRDefault="00DB48C7" w:rsidP="003E4628">
      <w:pPr>
        <w:spacing w:after="0"/>
        <w:jc w:val="center"/>
        <w:rPr>
          <w:b/>
          <w:sz w:val="28"/>
          <w:szCs w:val="28"/>
        </w:rPr>
      </w:pPr>
      <w:r w:rsidRPr="00886990">
        <w:rPr>
          <w:b/>
          <w:sz w:val="28"/>
          <w:szCs w:val="28"/>
        </w:rPr>
        <w:t>Krycí list nabídky</w:t>
      </w:r>
    </w:p>
    <w:p w14:paraId="44F264B2" w14:textId="77777777" w:rsidR="00DB48C7" w:rsidRDefault="00DB48C7" w:rsidP="00A3746E">
      <w:pPr>
        <w:spacing w:after="0"/>
        <w:jc w:val="both"/>
      </w:pPr>
    </w:p>
    <w:p w14:paraId="220DDF9A" w14:textId="77777777" w:rsidR="00291ABC" w:rsidRDefault="00DB48C7" w:rsidP="00A3746E">
      <w:pPr>
        <w:spacing w:after="0"/>
        <w:jc w:val="both"/>
        <w:rPr>
          <w:b/>
        </w:rPr>
      </w:pPr>
      <w:r w:rsidRPr="00982ED2">
        <w:rPr>
          <w:b/>
        </w:rPr>
        <w:t xml:space="preserve">ZÁKLADNÍ ÚDAJE: </w:t>
      </w:r>
    </w:p>
    <w:p w14:paraId="0947CFBF" w14:textId="77777777" w:rsidR="00982ED2" w:rsidRPr="00982ED2" w:rsidRDefault="00982ED2" w:rsidP="00A3746E">
      <w:pPr>
        <w:spacing w:after="0"/>
        <w:jc w:val="both"/>
        <w:rPr>
          <w:b/>
        </w:rPr>
      </w:pPr>
    </w:p>
    <w:p w14:paraId="22F979BA" w14:textId="77777777" w:rsidR="0017118D" w:rsidRDefault="0017118D" w:rsidP="0017118D">
      <w:pPr>
        <w:spacing w:after="0" w:line="240" w:lineRule="auto"/>
        <w:jc w:val="both"/>
      </w:pPr>
      <w:r w:rsidRPr="00247DC4">
        <w:rPr>
          <w:b/>
        </w:rPr>
        <w:t>Zadavatel:</w:t>
      </w:r>
      <w:r>
        <w:tab/>
      </w:r>
      <w:r>
        <w:tab/>
      </w:r>
      <w:r w:rsidR="00D83D35">
        <w:rPr>
          <w:b/>
        </w:rPr>
        <w:t xml:space="preserve"> 7U</w:t>
      </w:r>
      <w:r>
        <w:rPr>
          <w:b/>
        </w:rPr>
        <w:t xml:space="preserve"> s.r.o.</w:t>
      </w:r>
      <w:r>
        <w:t xml:space="preserve"> </w:t>
      </w:r>
    </w:p>
    <w:p w14:paraId="57BF95E8" w14:textId="77777777" w:rsidR="0017118D" w:rsidRDefault="0017118D" w:rsidP="0017118D">
      <w:pPr>
        <w:spacing w:after="0" w:line="240" w:lineRule="auto"/>
        <w:jc w:val="both"/>
      </w:pPr>
      <w:r w:rsidRPr="00E52723">
        <w:rPr>
          <w:b/>
        </w:rPr>
        <w:t>Sídlo:</w:t>
      </w:r>
      <w:r>
        <w:tab/>
      </w:r>
      <w:r>
        <w:tab/>
      </w:r>
      <w:r>
        <w:tab/>
      </w:r>
      <w:r w:rsidR="00AA050A">
        <w:t xml:space="preserve">Ortenovo nám. </w:t>
      </w:r>
      <w:proofErr w:type="gramStart"/>
      <w:r w:rsidR="00AA050A">
        <w:t>12a</w:t>
      </w:r>
      <w:proofErr w:type="gramEnd"/>
      <w:r>
        <w:t>, 170 00 Praha 7,</w:t>
      </w:r>
    </w:p>
    <w:p w14:paraId="6BE6CE1B" w14:textId="77777777" w:rsidR="0017118D" w:rsidRDefault="0017118D" w:rsidP="0017118D">
      <w:pPr>
        <w:spacing w:after="0" w:line="240" w:lineRule="auto"/>
        <w:jc w:val="both"/>
      </w:pPr>
      <w:r w:rsidRPr="00E52723">
        <w:rPr>
          <w:b/>
        </w:rPr>
        <w:t>IČ:</w:t>
      </w:r>
      <w:r>
        <w:tab/>
      </w:r>
      <w:r>
        <w:tab/>
      </w:r>
      <w:r>
        <w:tab/>
        <w:t>264 18 274</w:t>
      </w:r>
    </w:p>
    <w:p w14:paraId="107DC012" w14:textId="77777777" w:rsidR="0017118D" w:rsidRDefault="0017118D" w:rsidP="0017118D">
      <w:pPr>
        <w:spacing w:after="0" w:line="240" w:lineRule="auto"/>
        <w:ind w:left="2124" w:hanging="2124"/>
        <w:jc w:val="both"/>
      </w:pPr>
      <w:r>
        <w:rPr>
          <w:b/>
        </w:rPr>
        <w:t>Podepisující osoby:</w:t>
      </w:r>
      <w:r>
        <w:tab/>
        <w:t xml:space="preserve">Mgr. Tomáš Trnka, jednatel spol. </w:t>
      </w:r>
      <w:r w:rsidR="00D83D35">
        <w:t xml:space="preserve"> 7U</w:t>
      </w:r>
      <w:r>
        <w:t xml:space="preserve"> s.r.o.</w:t>
      </w:r>
    </w:p>
    <w:p w14:paraId="433E397F" w14:textId="77777777" w:rsidR="0017118D" w:rsidRDefault="0017118D" w:rsidP="0017118D">
      <w:pPr>
        <w:spacing w:after="0" w:line="240" w:lineRule="auto"/>
        <w:ind w:left="2124" w:hanging="2124"/>
        <w:jc w:val="both"/>
      </w:pPr>
    </w:p>
    <w:p w14:paraId="45309780" w14:textId="77777777" w:rsidR="0017118D" w:rsidRPr="00E52723" w:rsidRDefault="0017118D" w:rsidP="0017118D">
      <w:pPr>
        <w:spacing w:after="0" w:line="240" w:lineRule="auto"/>
        <w:jc w:val="both"/>
        <w:rPr>
          <w:b/>
        </w:rPr>
      </w:pPr>
      <w:r w:rsidRPr="00E52723">
        <w:rPr>
          <w:b/>
        </w:rPr>
        <w:t xml:space="preserve">Osoba oprávněná </w:t>
      </w:r>
    </w:p>
    <w:p w14:paraId="7430E596" w14:textId="1505A2B8" w:rsidR="00982ED2" w:rsidRDefault="0017118D" w:rsidP="0017118D">
      <w:pPr>
        <w:spacing w:after="0"/>
        <w:jc w:val="both"/>
      </w:pPr>
      <w:r w:rsidRPr="00E52723">
        <w:rPr>
          <w:b/>
        </w:rPr>
        <w:t>jednat za zadavatele:</w:t>
      </w:r>
      <w:r>
        <w:t xml:space="preserve"> </w:t>
      </w:r>
      <w:r>
        <w:tab/>
      </w:r>
      <w:r>
        <w:rPr>
          <w:b/>
        </w:rPr>
        <w:t>Mgr. Tomáš Trnka</w:t>
      </w:r>
      <w:r>
        <w:t xml:space="preserve"> – jednatel spol. </w:t>
      </w:r>
      <w:r w:rsidR="00D83D35">
        <w:t xml:space="preserve"> 7U</w:t>
      </w:r>
      <w:r>
        <w:t xml:space="preserve"> s. r. o., </w:t>
      </w:r>
    </w:p>
    <w:p w14:paraId="12E48E67" w14:textId="77777777" w:rsidR="007E71E7" w:rsidRDefault="007E71E7" w:rsidP="00A3746E">
      <w:pPr>
        <w:spacing w:after="0"/>
        <w:jc w:val="both"/>
        <w:rPr>
          <w:b/>
          <w:u w:val="single"/>
        </w:rPr>
      </w:pPr>
    </w:p>
    <w:p w14:paraId="6537AFE6" w14:textId="77777777" w:rsidR="00982ED2" w:rsidRPr="00A97162" w:rsidRDefault="00DB48C7" w:rsidP="00A3746E">
      <w:pPr>
        <w:spacing w:after="0"/>
        <w:jc w:val="both"/>
        <w:rPr>
          <w:b/>
          <w:highlight w:val="yellow"/>
        </w:rPr>
      </w:pPr>
      <w:r w:rsidRPr="00A97162">
        <w:rPr>
          <w:b/>
          <w:highlight w:val="yellow"/>
          <w:u w:val="single"/>
        </w:rPr>
        <w:t>Uchazeč:</w:t>
      </w:r>
      <w:r w:rsidRPr="00A97162">
        <w:rPr>
          <w:b/>
          <w:highlight w:val="yellow"/>
        </w:rPr>
        <w:t xml:space="preserve"> </w:t>
      </w:r>
      <w:r w:rsidR="00982ED2" w:rsidRPr="00A97162">
        <w:rPr>
          <w:b/>
          <w:highlight w:val="yellow"/>
        </w:rPr>
        <w:tab/>
      </w:r>
      <w:r w:rsidR="00982ED2" w:rsidRPr="00A97162">
        <w:rPr>
          <w:b/>
          <w:highlight w:val="yellow"/>
        </w:rPr>
        <w:tab/>
      </w:r>
      <w:sdt>
        <w:sdtPr>
          <w:rPr>
            <w:b/>
            <w:highlight w:val="yellow"/>
          </w:rPr>
          <w:id w:val="-569422255"/>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24640A62" w14:textId="77777777" w:rsidR="00982ED2" w:rsidRPr="00A97162" w:rsidRDefault="00DB48C7" w:rsidP="00A3746E">
      <w:pPr>
        <w:spacing w:after="0"/>
        <w:jc w:val="both"/>
        <w:rPr>
          <w:b/>
          <w:highlight w:val="yellow"/>
        </w:rPr>
      </w:pPr>
      <w:r w:rsidRPr="00A97162">
        <w:rPr>
          <w:b/>
          <w:highlight w:val="yellow"/>
        </w:rPr>
        <w:t xml:space="preserve">Adresa: </w:t>
      </w:r>
      <w:r w:rsidR="00982ED2" w:rsidRPr="00A97162">
        <w:rPr>
          <w:b/>
          <w:highlight w:val="yellow"/>
        </w:rPr>
        <w:tab/>
      </w:r>
      <w:r w:rsidR="00982ED2" w:rsidRPr="00A97162">
        <w:rPr>
          <w:b/>
          <w:highlight w:val="yellow"/>
        </w:rPr>
        <w:tab/>
      </w:r>
      <w:sdt>
        <w:sdtPr>
          <w:rPr>
            <w:b/>
            <w:highlight w:val="yellow"/>
          </w:rPr>
          <w:id w:val="-1849243574"/>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2CEF26CC" w14:textId="77777777" w:rsidR="00982ED2" w:rsidRPr="00A97162" w:rsidRDefault="00DB48C7" w:rsidP="00A3746E">
      <w:pPr>
        <w:spacing w:after="0"/>
        <w:jc w:val="both"/>
        <w:rPr>
          <w:b/>
          <w:highlight w:val="yellow"/>
        </w:rPr>
      </w:pPr>
      <w:r w:rsidRPr="00A97162">
        <w:rPr>
          <w:b/>
          <w:highlight w:val="yellow"/>
        </w:rPr>
        <w:t xml:space="preserve">IČ: </w:t>
      </w:r>
      <w:r w:rsidR="00982ED2" w:rsidRPr="00A97162">
        <w:rPr>
          <w:b/>
          <w:highlight w:val="yellow"/>
        </w:rPr>
        <w:tab/>
      </w:r>
      <w:r w:rsidR="00982ED2" w:rsidRPr="00A97162">
        <w:rPr>
          <w:b/>
          <w:highlight w:val="yellow"/>
        </w:rPr>
        <w:tab/>
      </w:r>
      <w:r w:rsidR="00982ED2" w:rsidRPr="00A97162">
        <w:rPr>
          <w:b/>
          <w:highlight w:val="yellow"/>
        </w:rPr>
        <w:tab/>
      </w:r>
      <w:sdt>
        <w:sdtPr>
          <w:rPr>
            <w:b/>
            <w:highlight w:val="yellow"/>
          </w:rPr>
          <w:id w:val="139001601"/>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6DB027BD" w14:textId="77777777" w:rsidR="00982ED2" w:rsidRPr="00A97162" w:rsidRDefault="00DB48C7" w:rsidP="00A3746E">
      <w:pPr>
        <w:spacing w:after="0"/>
        <w:jc w:val="both"/>
        <w:rPr>
          <w:b/>
          <w:highlight w:val="yellow"/>
        </w:rPr>
      </w:pPr>
      <w:r w:rsidRPr="00A97162">
        <w:rPr>
          <w:b/>
          <w:highlight w:val="yellow"/>
        </w:rPr>
        <w:t xml:space="preserve">DIČ: </w:t>
      </w:r>
      <w:r w:rsidR="00982ED2" w:rsidRPr="00A97162">
        <w:rPr>
          <w:b/>
          <w:highlight w:val="yellow"/>
        </w:rPr>
        <w:tab/>
      </w:r>
      <w:r w:rsidR="00982ED2" w:rsidRPr="00A97162">
        <w:rPr>
          <w:b/>
          <w:highlight w:val="yellow"/>
        </w:rPr>
        <w:tab/>
      </w:r>
      <w:r w:rsidR="00982ED2" w:rsidRPr="00A97162">
        <w:rPr>
          <w:b/>
          <w:highlight w:val="yellow"/>
        </w:rPr>
        <w:tab/>
      </w:r>
      <w:sdt>
        <w:sdtPr>
          <w:rPr>
            <w:b/>
            <w:highlight w:val="yellow"/>
          </w:rPr>
          <w:id w:val="-68819165"/>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19F17061" w14:textId="77777777" w:rsidR="00982ED2" w:rsidRPr="00A97162" w:rsidRDefault="00DB48C7" w:rsidP="00A3746E">
      <w:pPr>
        <w:spacing w:after="0"/>
        <w:jc w:val="both"/>
        <w:rPr>
          <w:b/>
          <w:highlight w:val="yellow"/>
        </w:rPr>
      </w:pPr>
      <w:r w:rsidRPr="00A97162">
        <w:rPr>
          <w:b/>
          <w:highlight w:val="yellow"/>
        </w:rPr>
        <w:t xml:space="preserve">Osoba oprávněná </w:t>
      </w:r>
    </w:p>
    <w:p w14:paraId="5E70F04F" w14:textId="77777777" w:rsidR="00982ED2" w:rsidRPr="00A97162" w:rsidRDefault="00982ED2" w:rsidP="00A3746E">
      <w:pPr>
        <w:spacing w:after="0"/>
        <w:jc w:val="both"/>
        <w:rPr>
          <w:b/>
          <w:highlight w:val="yellow"/>
        </w:rPr>
      </w:pPr>
      <w:r w:rsidRPr="00A97162">
        <w:rPr>
          <w:b/>
          <w:highlight w:val="yellow"/>
        </w:rPr>
        <w:t>jednat za uchazeče:</w:t>
      </w:r>
      <w:r w:rsidRPr="00A97162">
        <w:rPr>
          <w:b/>
          <w:highlight w:val="yellow"/>
        </w:rPr>
        <w:tab/>
      </w:r>
      <w:sdt>
        <w:sdtPr>
          <w:rPr>
            <w:b/>
            <w:highlight w:val="yellow"/>
          </w:rPr>
          <w:id w:val="608712717"/>
          <w:placeholder>
            <w:docPart w:val="DefaultPlaceholder_1082065158"/>
          </w:placeholder>
          <w:showingPlcHdr/>
          <w:text/>
        </w:sdtPr>
        <w:sdtEndPr/>
        <w:sdtContent>
          <w:r w:rsidR="00D54E13" w:rsidRPr="00A97162">
            <w:rPr>
              <w:rStyle w:val="Zstupntext"/>
              <w:highlight w:val="yellow"/>
            </w:rPr>
            <w:t>Klikněte sem a zadejte text.</w:t>
          </w:r>
        </w:sdtContent>
      </w:sdt>
      <w:r w:rsidR="00DB48C7" w:rsidRPr="00A97162">
        <w:rPr>
          <w:b/>
          <w:highlight w:val="yellow"/>
        </w:rPr>
        <w:t xml:space="preserve"> </w:t>
      </w:r>
    </w:p>
    <w:p w14:paraId="2DBFF3F2" w14:textId="77777777" w:rsidR="00982ED2" w:rsidRPr="00A97162" w:rsidRDefault="00DB48C7" w:rsidP="00A3746E">
      <w:pPr>
        <w:spacing w:after="0"/>
        <w:jc w:val="both"/>
        <w:rPr>
          <w:b/>
          <w:highlight w:val="yellow"/>
        </w:rPr>
      </w:pPr>
      <w:proofErr w:type="spellStart"/>
      <w:r w:rsidRPr="00A97162">
        <w:rPr>
          <w:b/>
          <w:highlight w:val="yellow"/>
        </w:rPr>
        <w:t>Bank.spojení</w:t>
      </w:r>
      <w:proofErr w:type="spellEnd"/>
      <w:r w:rsidRPr="00A97162">
        <w:rPr>
          <w:b/>
          <w:highlight w:val="yellow"/>
        </w:rPr>
        <w:t xml:space="preserve">: </w:t>
      </w:r>
      <w:r w:rsidR="00982ED2" w:rsidRPr="00A97162">
        <w:rPr>
          <w:b/>
          <w:highlight w:val="yellow"/>
        </w:rPr>
        <w:tab/>
      </w:r>
      <w:r w:rsidR="00982ED2" w:rsidRPr="00A97162">
        <w:rPr>
          <w:b/>
          <w:highlight w:val="yellow"/>
        </w:rPr>
        <w:tab/>
      </w:r>
      <w:sdt>
        <w:sdtPr>
          <w:rPr>
            <w:b/>
            <w:highlight w:val="yellow"/>
          </w:rPr>
          <w:id w:val="-420798867"/>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b/>
          <w:highlight w:val="yellow"/>
        </w:rPr>
        <w:t xml:space="preserve"> </w:t>
      </w:r>
    </w:p>
    <w:p w14:paraId="37FE5E4F" w14:textId="77777777" w:rsidR="00982ED2" w:rsidRPr="00A97162" w:rsidRDefault="00DB48C7" w:rsidP="00A3746E">
      <w:pPr>
        <w:spacing w:after="0"/>
        <w:jc w:val="both"/>
        <w:rPr>
          <w:b/>
          <w:highlight w:val="yellow"/>
        </w:rPr>
      </w:pPr>
      <w:r w:rsidRPr="00A97162">
        <w:rPr>
          <w:b/>
          <w:highlight w:val="yellow"/>
        </w:rPr>
        <w:t xml:space="preserve">Osoby zmocněné </w:t>
      </w:r>
    </w:p>
    <w:p w14:paraId="3474DCE8" w14:textId="77777777" w:rsidR="00982ED2" w:rsidRDefault="00DB48C7" w:rsidP="00A3746E">
      <w:pPr>
        <w:spacing w:after="0"/>
        <w:jc w:val="both"/>
      </w:pPr>
      <w:r w:rsidRPr="00A97162">
        <w:rPr>
          <w:b/>
          <w:highlight w:val="yellow"/>
        </w:rPr>
        <w:t xml:space="preserve">k zastupování: </w:t>
      </w:r>
      <w:r w:rsidR="00982ED2" w:rsidRPr="00A97162">
        <w:rPr>
          <w:b/>
          <w:highlight w:val="yellow"/>
        </w:rPr>
        <w:tab/>
      </w:r>
      <w:r w:rsidR="00982ED2" w:rsidRPr="00A97162">
        <w:rPr>
          <w:b/>
          <w:highlight w:val="yellow"/>
        </w:rPr>
        <w:tab/>
      </w:r>
      <w:sdt>
        <w:sdtPr>
          <w:rPr>
            <w:b/>
            <w:highlight w:val="yellow"/>
          </w:rPr>
          <w:id w:val="-619763554"/>
          <w:placeholder>
            <w:docPart w:val="DefaultPlaceholder_1082065158"/>
          </w:placeholder>
          <w:showingPlcHdr/>
          <w:text/>
        </w:sdtPr>
        <w:sdtEndPr/>
        <w:sdtContent>
          <w:r w:rsidR="00D54E13" w:rsidRPr="00A97162">
            <w:rPr>
              <w:rStyle w:val="Zstupntext"/>
              <w:highlight w:val="yellow"/>
            </w:rPr>
            <w:t>Klikněte sem a zadejte text.</w:t>
          </w:r>
        </w:sdtContent>
      </w:sdt>
      <w:r w:rsidRPr="00982ED2">
        <w:rPr>
          <w:b/>
        </w:rPr>
        <w:t xml:space="preserve"> </w:t>
      </w:r>
    </w:p>
    <w:p w14:paraId="024B92D1" w14:textId="77777777" w:rsidR="00982ED2" w:rsidRDefault="00982ED2" w:rsidP="00A3746E">
      <w:pPr>
        <w:spacing w:after="0"/>
        <w:jc w:val="both"/>
      </w:pPr>
    </w:p>
    <w:p w14:paraId="284C09EF" w14:textId="77777777" w:rsidR="00982ED2" w:rsidRDefault="00982ED2" w:rsidP="00A3746E">
      <w:pPr>
        <w:spacing w:after="0"/>
        <w:jc w:val="both"/>
      </w:pPr>
    </w:p>
    <w:p w14:paraId="0825DD89" w14:textId="77777777" w:rsidR="00982ED2" w:rsidRDefault="00982ED2" w:rsidP="00A3746E">
      <w:pPr>
        <w:spacing w:after="0"/>
        <w:jc w:val="both"/>
      </w:pPr>
    </w:p>
    <w:p w14:paraId="2FB094BB" w14:textId="28A6E27C" w:rsidR="00982ED2" w:rsidRDefault="00DA4F80" w:rsidP="00DA4F80">
      <w:pPr>
        <w:spacing w:after="0"/>
        <w:ind w:left="2124" w:hanging="2124"/>
        <w:jc w:val="both"/>
      </w:pPr>
      <w:r>
        <w:t>Název zakázky:</w:t>
      </w:r>
      <w:r>
        <w:tab/>
      </w:r>
      <w:sdt>
        <w:sdtPr>
          <w:rPr>
            <w:b/>
            <w:sz w:val="24"/>
            <w:szCs w:val="24"/>
          </w:rPr>
          <w:id w:val="1698896540"/>
          <w:placeholder>
            <w:docPart w:val="DefaultPlaceholder_1082065158"/>
          </w:placeholder>
          <w:text/>
        </w:sdtPr>
        <w:sdtEndPr/>
        <w:sdtContent>
          <w:r w:rsidR="004C3D76" w:rsidRPr="004C3D76">
            <w:rPr>
              <w:b/>
              <w:sz w:val="24"/>
              <w:szCs w:val="24"/>
            </w:rPr>
            <w:t xml:space="preserve">Pořízení </w:t>
          </w:r>
          <w:r w:rsidR="00491A5B">
            <w:rPr>
              <w:b/>
              <w:sz w:val="24"/>
              <w:szCs w:val="24"/>
            </w:rPr>
            <w:t xml:space="preserve">2 ks </w:t>
          </w:r>
          <w:r w:rsidR="004C3D76" w:rsidRPr="004C3D76">
            <w:rPr>
              <w:b/>
              <w:sz w:val="24"/>
              <w:szCs w:val="24"/>
            </w:rPr>
            <w:t>elektrického komunálního vysavače.</w:t>
          </w:r>
        </w:sdtContent>
      </w:sdt>
    </w:p>
    <w:p w14:paraId="24469A1C" w14:textId="77777777" w:rsidR="00982ED2" w:rsidRPr="00982ED2" w:rsidRDefault="00DB48C7" w:rsidP="00A3746E">
      <w:pPr>
        <w:spacing w:after="0"/>
        <w:jc w:val="both"/>
        <w:rPr>
          <w:b/>
        </w:rPr>
      </w:pPr>
      <w:r w:rsidRPr="00982ED2">
        <w:rPr>
          <w:b/>
        </w:rPr>
        <w:t xml:space="preserve">Nabídková cena: </w:t>
      </w:r>
    </w:p>
    <w:p w14:paraId="4392E549" w14:textId="77777777" w:rsidR="00982ED2" w:rsidRDefault="00982ED2" w:rsidP="00A3746E">
      <w:pPr>
        <w:spacing w:after="0"/>
        <w:jc w:val="both"/>
      </w:pPr>
    </w:p>
    <w:p w14:paraId="7572F570" w14:textId="77777777" w:rsidR="00982ED2" w:rsidRPr="00A97162" w:rsidRDefault="00DB48C7" w:rsidP="00A3746E">
      <w:pPr>
        <w:spacing w:after="0"/>
        <w:jc w:val="both"/>
        <w:rPr>
          <w:highlight w:val="yellow"/>
        </w:rPr>
      </w:pPr>
      <w:r w:rsidRPr="00A97162">
        <w:rPr>
          <w:highlight w:val="yellow"/>
        </w:rPr>
        <w:t xml:space="preserve">Cena celkem bez DPH: </w:t>
      </w:r>
      <w:r w:rsidR="00982ED2" w:rsidRPr="00A97162">
        <w:rPr>
          <w:highlight w:val="yellow"/>
        </w:rPr>
        <w:tab/>
      </w:r>
      <w:r w:rsidR="00982ED2" w:rsidRPr="00A97162">
        <w:rPr>
          <w:highlight w:val="yellow"/>
        </w:rPr>
        <w:tab/>
      </w:r>
      <w:sdt>
        <w:sdtPr>
          <w:rPr>
            <w:highlight w:val="yellow"/>
          </w:rPr>
          <w:id w:val="325244214"/>
          <w:placeholder>
            <w:docPart w:val="DefaultPlaceholder_1082065158"/>
          </w:placeholder>
          <w:showingPlcHdr/>
          <w:text/>
        </w:sdtPr>
        <w:sdtEndPr/>
        <w:sdtContent>
          <w:r w:rsidR="00D54E13" w:rsidRPr="00A97162">
            <w:rPr>
              <w:rStyle w:val="Zstupntext"/>
              <w:highlight w:val="yellow"/>
            </w:rPr>
            <w:t>Klikněte sem a zadejte text.</w:t>
          </w:r>
        </w:sdtContent>
      </w:sdt>
      <w:r w:rsidRPr="00A97162">
        <w:rPr>
          <w:highlight w:val="yellow"/>
        </w:rPr>
        <w:t xml:space="preserve"> </w:t>
      </w:r>
    </w:p>
    <w:p w14:paraId="563EB44F" w14:textId="77777777" w:rsidR="00982ED2" w:rsidRDefault="00DB48C7" w:rsidP="00A3746E">
      <w:pPr>
        <w:spacing w:after="0"/>
        <w:jc w:val="both"/>
      </w:pPr>
      <w:r w:rsidRPr="00A97162">
        <w:rPr>
          <w:highlight w:val="yellow"/>
        </w:rPr>
        <w:t>Cena celkem včetně DPH:</w:t>
      </w:r>
      <w:r w:rsidR="00982ED2" w:rsidRPr="00A97162">
        <w:rPr>
          <w:highlight w:val="yellow"/>
        </w:rPr>
        <w:tab/>
      </w:r>
      <w:sdt>
        <w:sdtPr>
          <w:rPr>
            <w:highlight w:val="yellow"/>
          </w:rPr>
          <w:id w:val="-1057096454"/>
          <w:placeholder>
            <w:docPart w:val="DefaultPlaceholder_1082065158"/>
          </w:placeholder>
          <w:showingPlcHdr/>
          <w:text/>
        </w:sdtPr>
        <w:sdtEndPr/>
        <w:sdtContent>
          <w:r w:rsidR="00D54E13" w:rsidRPr="00A97162">
            <w:rPr>
              <w:rStyle w:val="Zstupntext"/>
              <w:highlight w:val="yellow"/>
            </w:rPr>
            <w:t>Klikněte sem a zadejte text.</w:t>
          </w:r>
        </w:sdtContent>
      </w:sdt>
      <w:r>
        <w:t xml:space="preserve"> </w:t>
      </w:r>
    </w:p>
    <w:p w14:paraId="3E9826D2" w14:textId="77777777" w:rsidR="00982ED2" w:rsidRDefault="00982ED2" w:rsidP="00A3746E">
      <w:pPr>
        <w:spacing w:after="0"/>
        <w:jc w:val="both"/>
      </w:pPr>
    </w:p>
    <w:p w14:paraId="6E16243F" w14:textId="77777777" w:rsidR="00982ED2" w:rsidRDefault="00982ED2" w:rsidP="00A3746E">
      <w:pPr>
        <w:spacing w:after="0"/>
        <w:jc w:val="both"/>
      </w:pPr>
    </w:p>
    <w:p w14:paraId="62797C8C" w14:textId="77777777" w:rsidR="00982ED2" w:rsidRDefault="00982ED2" w:rsidP="00A3746E">
      <w:pPr>
        <w:spacing w:after="0"/>
        <w:jc w:val="both"/>
      </w:pPr>
    </w:p>
    <w:p w14:paraId="69ABE3D8" w14:textId="77777777" w:rsidR="00982ED2" w:rsidRDefault="00982ED2" w:rsidP="00A3746E">
      <w:pPr>
        <w:spacing w:after="0"/>
        <w:jc w:val="both"/>
      </w:pPr>
    </w:p>
    <w:p w14:paraId="0250BF46" w14:textId="77777777" w:rsidR="00982ED2" w:rsidRDefault="00982ED2" w:rsidP="00982ED2">
      <w:pPr>
        <w:spacing w:after="0"/>
        <w:ind w:left="4248" w:firstLine="708"/>
        <w:jc w:val="both"/>
      </w:pPr>
    </w:p>
    <w:p w14:paraId="6EC67FD2" w14:textId="77777777" w:rsidR="00982ED2" w:rsidRDefault="00982ED2" w:rsidP="00982ED2">
      <w:pPr>
        <w:spacing w:after="0"/>
        <w:ind w:left="4248" w:firstLine="708"/>
        <w:jc w:val="both"/>
      </w:pPr>
    </w:p>
    <w:p w14:paraId="50229F9D" w14:textId="77777777" w:rsidR="00982ED2" w:rsidRDefault="00DB48C7" w:rsidP="00982ED2">
      <w:pPr>
        <w:spacing w:after="0"/>
        <w:ind w:left="4248" w:firstLine="708"/>
        <w:jc w:val="both"/>
      </w:pPr>
      <w:r>
        <w:t xml:space="preserve">...........…………………………… </w:t>
      </w:r>
    </w:p>
    <w:p w14:paraId="5B523269" w14:textId="77777777" w:rsidR="003D1BE5" w:rsidRDefault="00DB48C7" w:rsidP="003D1BE5">
      <w:pPr>
        <w:spacing w:after="0"/>
        <w:ind w:left="2832" w:firstLine="708"/>
        <w:jc w:val="both"/>
        <w:sectPr w:rsidR="003D1BE5" w:rsidSect="006439FB">
          <w:pgSz w:w="11906" w:h="16838"/>
          <w:pgMar w:top="1417" w:right="1417" w:bottom="1417" w:left="1417" w:header="708" w:footer="708" w:gutter="0"/>
          <w:pgNumType w:start="10"/>
          <w:cols w:space="708"/>
          <w:docGrid w:linePitch="360"/>
        </w:sectPr>
      </w:pPr>
      <w:r w:rsidRPr="00A97162">
        <w:rPr>
          <w:highlight w:val="yellow"/>
        </w:rPr>
        <w:t>Obchodní firma – podpis oprávněné osoby (doplní uchazeč)</w:t>
      </w:r>
    </w:p>
    <w:p w14:paraId="7B64C0F4" w14:textId="77777777" w:rsidR="00210AE0" w:rsidRDefault="0017118D" w:rsidP="003D1BE5">
      <w:pPr>
        <w:pStyle w:val="Nadpis1"/>
      </w:pPr>
      <w:r>
        <w:lastRenderedPageBreak/>
        <w:t>Příloha č. 2</w:t>
      </w:r>
    </w:p>
    <w:p w14:paraId="634B5689" w14:textId="77777777" w:rsidR="007E71E7" w:rsidRDefault="007E71E7" w:rsidP="007E71E7">
      <w:pPr>
        <w:pStyle w:val="Nadpis1"/>
        <w:jc w:val="center"/>
      </w:pPr>
      <w:r>
        <w:t>Čestné prohlášení</w:t>
      </w:r>
    </w:p>
    <w:p w14:paraId="5C43B663" w14:textId="77777777" w:rsidR="007E71E7" w:rsidRDefault="007E71E7" w:rsidP="007E71E7">
      <w:r>
        <w:t>Uchazeč tímto čestně prohlašuje, že:</w:t>
      </w:r>
    </w:p>
    <w:p w14:paraId="2CB8CE08" w14:textId="77777777" w:rsidR="007E71E7" w:rsidRDefault="00A843F5" w:rsidP="003F4B32">
      <w:pPr>
        <w:pStyle w:val="Odstavecseseznamem"/>
        <w:numPr>
          <w:ilvl w:val="0"/>
          <w:numId w:val="4"/>
        </w:numPr>
        <w:jc w:val="both"/>
      </w:pPr>
      <w:r>
        <w:t>vůči jeho</w:t>
      </w:r>
      <w:r w:rsidR="007E71E7">
        <w:t xml:space="preserve">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8C4C91F" w14:textId="77777777" w:rsidR="007E71E7" w:rsidRDefault="00A843F5" w:rsidP="003F4B32">
      <w:pPr>
        <w:pStyle w:val="Odstavecseseznamem"/>
        <w:numPr>
          <w:ilvl w:val="0"/>
          <w:numId w:val="4"/>
        </w:numPr>
        <w:jc w:val="both"/>
      </w:pPr>
      <w:r>
        <w:t>není v likvidaci</w:t>
      </w:r>
    </w:p>
    <w:p w14:paraId="4064774A" w14:textId="77777777" w:rsidR="00A4055F" w:rsidRDefault="00A843F5" w:rsidP="003F4B32">
      <w:pPr>
        <w:pStyle w:val="Odstavecseseznamem"/>
        <w:numPr>
          <w:ilvl w:val="0"/>
          <w:numId w:val="4"/>
        </w:numPr>
        <w:jc w:val="both"/>
      </w:pPr>
      <w:r>
        <w:t>není veden v rejstříku osob se zákazem plnění veřejných zakázek</w:t>
      </w:r>
    </w:p>
    <w:p w14:paraId="6941213B" w14:textId="77777777" w:rsidR="00A4055F" w:rsidRDefault="00A4055F" w:rsidP="00A4055F">
      <w:pPr>
        <w:jc w:val="both"/>
      </w:pPr>
    </w:p>
    <w:p w14:paraId="02A4BBFD" w14:textId="77777777" w:rsidR="003D1BE5" w:rsidRDefault="00A474E5" w:rsidP="00A4055F">
      <w:pPr>
        <w:jc w:val="both"/>
      </w:pPr>
      <w:r w:rsidRPr="00A97162">
        <w:rPr>
          <w:highlight w:val="yellow"/>
        </w:rPr>
        <w:t>V</w:t>
      </w:r>
      <w:r w:rsidR="00D54E13" w:rsidRPr="00A97162">
        <w:rPr>
          <w:highlight w:val="yellow"/>
        </w:rPr>
        <w:t>_______________</w:t>
      </w:r>
      <w:r w:rsidRPr="00A97162">
        <w:rPr>
          <w:highlight w:val="yellow"/>
        </w:rPr>
        <w:t xml:space="preserve"> </w:t>
      </w:r>
      <w:proofErr w:type="gramStart"/>
      <w:r w:rsidRPr="00A97162">
        <w:rPr>
          <w:highlight w:val="yellow"/>
        </w:rPr>
        <w:t>dne:_</w:t>
      </w:r>
      <w:proofErr w:type="gramEnd"/>
      <w:r w:rsidRPr="00A97162">
        <w:rPr>
          <w:highlight w:val="yellow"/>
        </w:rPr>
        <w:t>___________</w:t>
      </w:r>
      <w:r>
        <w:tab/>
      </w:r>
      <w:r>
        <w:tab/>
      </w:r>
      <w:r>
        <w:tab/>
      </w:r>
      <w:r>
        <w:tab/>
      </w:r>
      <w:r>
        <w:tab/>
        <w:t>Podpis oprávněné osoby</w:t>
      </w:r>
    </w:p>
    <w:p w14:paraId="04CC8D70" w14:textId="77777777" w:rsidR="003D1BE5" w:rsidRDefault="003D1BE5" w:rsidP="00A4055F">
      <w:pPr>
        <w:jc w:val="both"/>
        <w:sectPr w:rsidR="003D1BE5">
          <w:pgSz w:w="11906" w:h="16838"/>
          <w:pgMar w:top="1417" w:right="1417" w:bottom="1417" w:left="1417" w:header="708" w:footer="708" w:gutter="0"/>
          <w:cols w:space="708"/>
          <w:docGrid w:linePitch="360"/>
        </w:sectPr>
      </w:pPr>
    </w:p>
    <w:p w14:paraId="365AC1D4" w14:textId="77777777" w:rsidR="009D178A" w:rsidRDefault="009D178A" w:rsidP="00A4055F">
      <w:pPr>
        <w:jc w:val="both"/>
      </w:pPr>
    </w:p>
    <w:p w14:paraId="52CABF11" w14:textId="77777777" w:rsidR="00666EC6" w:rsidRPr="00A30229" w:rsidRDefault="0017118D" w:rsidP="00A4055F">
      <w:pPr>
        <w:jc w:val="both"/>
        <w:rPr>
          <w:b/>
          <w:sz w:val="32"/>
          <w:szCs w:val="32"/>
        </w:rPr>
      </w:pPr>
      <w:r>
        <w:rPr>
          <w:b/>
          <w:sz w:val="32"/>
          <w:szCs w:val="32"/>
        </w:rPr>
        <w:t>Příloha č. 3</w:t>
      </w:r>
    </w:p>
    <w:p w14:paraId="4710D0A8" w14:textId="77777777" w:rsidR="00666EC6" w:rsidRPr="00822FFD" w:rsidRDefault="00A4055F" w:rsidP="00666EC6">
      <w:pPr>
        <w:jc w:val="center"/>
        <w:rPr>
          <w:b/>
          <w:sz w:val="40"/>
          <w:szCs w:val="40"/>
        </w:rPr>
      </w:pPr>
      <w:r w:rsidRPr="00822FFD">
        <w:rPr>
          <w:b/>
          <w:sz w:val="40"/>
          <w:szCs w:val="40"/>
        </w:rPr>
        <w:t>Návrh smlouvy</w:t>
      </w:r>
    </w:p>
    <w:p w14:paraId="6B21A2EE" w14:textId="77777777" w:rsidR="00C67CC4" w:rsidRPr="00C67CC4" w:rsidRDefault="003E4F02" w:rsidP="00C67CC4">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Pr>
          <w:rFonts w:ascii="Times New Roman" w:eastAsia="Times New Roman" w:hAnsi="Times New Roman" w:cs="Times New Roman"/>
          <w:b/>
          <w:bCs/>
          <w:color w:val="000000"/>
          <w:sz w:val="36"/>
          <w:szCs w:val="36"/>
          <w:lang w:eastAsia="cs-CZ"/>
        </w:rPr>
        <w:t>KUPNÍ SMLOUVA</w:t>
      </w:r>
    </w:p>
    <w:sdt>
      <w:sdtPr>
        <w:rPr>
          <w:rFonts w:ascii="Times New Roman" w:eastAsia="Times New Roman" w:hAnsi="Times New Roman" w:cs="Times New Roman"/>
          <w:b/>
          <w:bCs/>
          <w:color w:val="000000"/>
          <w:sz w:val="36"/>
          <w:szCs w:val="36"/>
          <w:lang w:eastAsia="cs-CZ"/>
        </w:rPr>
        <w:id w:val="1905483417"/>
        <w:placeholder>
          <w:docPart w:val="E178363C1A6C4BAEB5C6C98709D1CE4F"/>
        </w:placeholder>
      </w:sdtPr>
      <w:sdtEndPr/>
      <w:sdtContent>
        <w:p w14:paraId="047485DE" w14:textId="70D9CC16" w:rsidR="00C67CC4" w:rsidRPr="00C67CC4" w:rsidRDefault="003E4F02" w:rsidP="00C67CC4">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Pr>
              <w:rFonts w:ascii="Times New Roman" w:eastAsia="Times New Roman" w:hAnsi="Times New Roman" w:cs="Times New Roman"/>
              <w:b/>
              <w:bCs/>
              <w:color w:val="000000"/>
              <w:sz w:val="36"/>
              <w:szCs w:val="36"/>
              <w:lang w:eastAsia="cs-CZ"/>
            </w:rPr>
            <w:t xml:space="preserve">č. </w:t>
          </w:r>
          <w:r w:rsidR="00D51C41">
            <w:rPr>
              <w:rFonts w:ascii="Times New Roman" w:eastAsia="Times New Roman" w:hAnsi="Times New Roman" w:cs="Times New Roman"/>
              <w:b/>
              <w:bCs/>
              <w:color w:val="000000"/>
              <w:sz w:val="36"/>
              <w:szCs w:val="36"/>
              <w:lang w:eastAsia="cs-CZ"/>
            </w:rPr>
            <w:t>2025</w:t>
          </w:r>
          <w:r w:rsidR="006475EF">
            <w:rPr>
              <w:rFonts w:ascii="Times New Roman" w:eastAsia="Times New Roman" w:hAnsi="Times New Roman" w:cs="Times New Roman"/>
              <w:b/>
              <w:bCs/>
              <w:color w:val="000000"/>
              <w:sz w:val="36"/>
              <w:szCs w:val="36"/>
              <w:lang w:eastAsia="cs-CZ"/>
            </w:rPr>
            <w:t>/</w:t>
          </w:r>
          <w:r w:rsidR="00735AEB">
            <w:rPr>
              <w:rFonts w:ascii="Times New Roman" w:eastAsia="Times New Roman" w:hAnsi="Times New Roman" w:cs="Times New Roman"/>
              <w:b/>
              <w:bCs/>
              <w:color w:val="000000"/>
              <w:sz w:val="36"/>
              <w:szCs w:val="36"/>
              <w:lang w:eastAsia="cs-CZ"/>
            </w:rPr>
            <w:t xml:space="preserve">7U </w:t>
          </w:r>
          <w:r w:rsidR="006475EF">
            <w:rPr>
              <w:rFonts w:ascii="Times New Roman" w:eastAsia="Times New Roman" w:hAnsi="Times New Roman" w:cs="Times New Roman"/>
              <w:b/>
              <w:bCs/>
              <w:color w:val="000000"/>
              <w:sz w:val="36"/>
              <w:szCs w:val="36"/>
              <w:lang w:eastAsia="cs-CZ"/>
            </w:rPr>
            <w:t>/</w:t>
          </w:r>
          <w:r w:rsidR="00D51C41">
            <w:rPr>
              <w:rFonts w:ascii="Times New Roman" w:eastAsia="Times New Roman" w:hAnsi="Times New Roman" w:cs="Times New Roman"/>
              <w:b/>
              <w:bCs/>
              <w:color w:val="000000"/>
              <w:sz w:val="36"/>
              <w:szCs w:val="36"/>
              <w:lang w:eastAsia="cs-CZ"/>
            </w:rPr>
            <w:t>X</w:t>
          </w:r>
        </w:p>
      </w:sdtContent>
    </w:sdt>
    <w:p w14:paraId="05403D70" w14:textId="77777777" w:rsidR="003E4F02" w:rsidRDefault="003E4F02" w:rsidP="003E4F02">
      <w:pPr>
        <w:rPr>
          <w:rFonts w:ascii="Calibri" w:eastAsia="Calibri" w:hAnsi="Calibri" w:cs="Times New Roman"/>
          <w:b/>
        </w:rPr>
      </w:pPr>
    </w:p>
    <w:p w14:paraId="0C81B67A"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kterou uzavřeli níže uvedeného </w:t>
      </w:r>
      <w:proofErr w:type="gramStart"/>
      <w:r w:rsidRPr="003E4F02">
        <w:rPr>
          <w:rFonts w:ascii="Calibri" w:eastAsia="Calibri" w:hAnsi="Calibri" w:cs="Times New Roman"/>
        </w:rPr>
        <w:t>dne,  měsíce</w:t>
      </w:r>
      <w:proofErr w:type="gramEnd"/>
      <w:r w:rsidRPr="003E4F02">
        <w:rPr>
          <w:rFonts w:ascii="Calibri" w:eastAsia="Calibri" w:hAnsi="Calibri" w:cs="Times New Roman"/>
        </w:rPr>
        <w:t xml:space="preserve"> a roku dle ustan</w:t>
      </w:r>
      <w:r>
        <w:rPr>
          <w:rFonts w:ascii="Calibri" w:eastAsia="Calibri" w:hAnsi="Calibri" w:cs="Times New Roman"/>
        </w:rPr>
        <w:t xml:space="preserve">ovení § 2079 a násl. zákona č. </w:t>
      </w:r>
      <w:r w:rsidRPr="003E4F02">
        <w:rPr>
          <w:rFonts w:ascii="Calibri" w:eastAsia="Calibri" w:hAnsi="Calibri" w:cs="Times New Roman"/>
        </w:rPr>
        <w:t>89/2012 Sb., občanský zákoník, ve znění pozdějších předpisů</w:t>
      </w:r>
    </w:p>
    <w:p w14:paraId="6742100E" w14:textId="77777777" w:rsidR="003E4F02" w:rsidRPr="003E4F02" w:rsidRDefault="003E4F02" w:rsidP="003E4F02">
      <w:pPr>
        <w:rPr>
          <w:rFonts w:ascii="Calibri" w:eastAsia="Calibri" w:hAnsi="Calibri" w:cs="Times New Roman"/>
        </w:rPr>
      </w:pPr>
    </w:p>
    <w:p w14:paraId="6C6EC997" w14:textId="77777777" w:rsidR="003E4F02" w:rsidRPr="003E4F02" w:rsidRDefault="003E4F02" w:rsidP="003E4F02">
      <w:pPr>
        <w:spacing w:after="0" w:line="240" w:lineRule="auto"/>
        <w:jc w:val="both"/>
        <w:rPr>
          <w:rFonts w:ascii="Calibri" w:eastAsia="Calibri" w:hAnsi="Calibri" w:cs="Times New Roman"/>
        </w:rPr>
      </w:pPr>
      <w:proofErr w:type="gramStart"/>
      <w:r w:rsidRPr="003E4F02">
        <w:rPr>
          <w:rFonts w:ascii="Calibri" w:eastAsia="Calibri" w:hAnsi="Calibri" w:cs="Times New Roman"/>
          <w:b/>
        </w:rPr>
        <w:t>Kupující:</w:t>
      </w:r>
      <w:r w:rsidRPr="003E4F02">
        <w:rPr>
          <w:rFonts w:ascii="Calibri" w:eastAsia="Calibri" w:hAnsi="Calibri" w:cs="Times New Roman"/>
        </w:rPr>
        <w:t xml:space="preserve">  </w:t>
      </w:r>
      <w:r w:rsidRPr="003E4F02">
        <w:rPr>
          <w:rFonts w:ascii="Calibri" w:eastAsia="Calibri" w:hAnsi="Calibri" w:cs="Times New Roman"/>
        </w:rPr>
        <w:tab/>
      </w:r>
      <w:proofErr w:type="gramEnd"/>
      <w:r w:rsidRPr="003E4F02">
        <w:rPr>
          <w:rFonts w:ascii="Calibri" w:eastAsia="Calibri" w:hAnsi="Calibri" w:cs="Times New Roman"/>
        </w:rPr>
        <w:tab/>
      </w:r>
      <w:r w:rsidR="00D83D35">
        <w:rPr>
          <w:rFonts w:ascii="Calibri" w:eastAsia="Calibri" w:hAnsi="Calibri" w:cs="Times New Roman"/>
          <w:b/>
        </w:rPr>
        <w:t xml:space="preserve"> 7U</w:t>
      </w:r>
      <w:r w:rsidRPr="003E4F02">
        <w:rPr>
          <w:rFonts w:ascii="Calibri" w:eastAsia="Calibri" w:hAnsi="Calibri" w:cs="Times New Roman"/>
          <w:b/>
        </w:rPr>
        <w:t xml:space="preserve"> s.r.o.</w:t>
      </w:r>
      <w:r w:rsidRPr="003E4F02">
        <w:rPr>
          <w:rFonts w:ascii="Calibri" w:eastAsia="Calibri" w:hAnsi="Calibri" w:cs="Times New Roman"/>
        </w:rPr>
        <w:t xml:space="preserve"> </w:t>
      </w:r>
    </w:p>
    <w:p w14:paraId="7138A442" w14:textId="77777777" w:rsidR="003E4F02" w:rsidRPr="003E4F02" w:rsidRDefault="003E4F02" w:rsidP="003E4F02">
      <w:pPr>
        <w:spacing w:after="0" w:line="240" w:lineRule="auto"/>
        <w:jc w:val="both"/>
        <w:rPr>
          <w:rFonts w:ascii="Calibri" w:eastAsia="Calibri" w:hAnsi="Calibri" w:cs="Times New Roman"/>
        </w:rPr>
      </w:pPr>
      <w:r w:rsidRPr="003E4F02">
        <w:rPr>
          <w:rFonts w:ascii="Calibri" w:eastAsia="Calibri" w:hAnsi="Calibri" w:cs="Times New Roman"/>
          <w:b/>
        </w:rPr>
        <w:t>Sídlo:</w:t>
      </w:r>
      <w:r w:rsidRPr="003E4F02">
        <w:rPr>
          <w:rFonts w:ascii="Calibri" w:eastAsia="Calibri" w:hAnsi="Calibri" w:cs="Times New Roman"/>
        </w:rPr>
        <w:tab/>
      </w:r>
      <w:r w:rsidRPr="003E4F02">
        <w:rPr>
          <w:rFonts w:ascii="Calibri" w:eastAsia="Calibri" w:hAnsi="Calibri" w:cs="Times New Roman"/>
        </w:rPr>
        <w:tab/>
      </w:r>
      <w:r w:rsidRPr="003E4F02">
        <w:rPr>
          <w:rFonts w:ascii="Calibri" w:eastAsia="Calibri" w:hAnsi="Calibri" w:cs="Times New Roman"/>
        </w:rPr>
        <w:tab/>
      </w:r>
      <w:r w:rsidR="00AA050A">
        <w:rPr>
          <w:rFonts w:ascii="Calibri" w:eastAsia="Calibri" w:hAnsi="Calibri" w:cs="Times New Roman"/>
        </w:rPr>
        <w:t xml:space="preserve">Ortenovo nám. </w:t>
      </w:r>
      <w:proofErr w:type="gramStart"/>
      <w:r w:rsidR="00AA050A">
        <w:rPr>
          <w:rFonts w:ascii="Calibri" w:eastAsia="Calibri" w:hAnsi="Calibri" w:cs="Times New Roman"/>
        </w:rPr>
        <w:t>12a</w:t>
      </w:r>
      <w:proofErr w:type="gramEnd"/>
      <w:r w:rsidRPr="003E4F02">
        <w:rPr>
          <w:rFonts w:ascii="Calibri" w:eastAsia="Calibri" w:hAnsi="Calibri" w:cs="Times New Roman"/>
        </w:rPr>
        <w:t>, 170 00 Praha 7,</w:t>
      </w:r>
    </w:p>
    <w:p w14:paraId="2502624D" w14:textId="77777777" w:rsidR="003E4F02" w:rsidRPr="003E4F02" w:rsidRDefault="003E4F02" w:rsidP="003E4F02">
      <w:pPr>
        <w:spacing w:after="0" w:line="240" w:lineRule="auto"/>
        <w:jc w:val="both"/>
        <w:rPr>
          <w:rFonts w:ascii="Calibri" w:eastAsia="Calibri" w:hAnsi="Calibri" w:cs="Times New Roman"/>
        </w:rPr>
      </w:pPr>
      <w:r w:rsidRPr="003E4F02">
        <w:rPr>
          <w:rFonts w:ascii="Calibri" w:eastAsia="Calibri" w:hAnsi="Calibri" w:cs="Times New Roman"/>
          <w:b/>
        </w:rPr>
        <w:t>IČ:</w:t>
      </w:r>
      <w:r w:rsidRPr="003E4F02">
        <w:rPr>
          <w:rFonts w:ascii="Calibri" w:eastAsia="Calibri" w:hAnsi="Calibri" w:cs="Times New Roman"/>
        </w:rPr>
        <w:tab/>
      </w:r>
      <w:r w:rsidRPr="003E4F02">
        <w:rPr>
          <w:rFonts w:ascii="Calibri" w:eastAsia="Calibri" w:hAnsi="Calibri" w:cs="Times New Roman"/>
        </w:rPr>
        <w:tab/>
      </w:r>
      <w:r w:rsidRPr="003E4F02">
        <w:rPr>
          <w:rFonts w:ascii="Calibri" w:eastAsia="Calibri" w:hAnsi="Calibri" w:cs="Times New Roman"/>
        </w:rPr>
        <w:tab/>
        <w:t>264 18 274</w:t>
      </w:r>
    </w:p>
    <w:p w14:paraId="6781F438" w14:textId="77777777"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Podepisující osoby:</w:t>
      </w:r>
      <w:r w:rsidRPr="003E4F02">
        <w:rPr>
          <w:rFonts w:ascii="Calibri" w:eastAsia="Calibri" w:hAnsi="Calibri" w:cs="Times New Roman"/>
        </w:rPr>
        <w:tab/>
        <w:t xml:space="preserve">Mgr. Tomáš Trnka, jednatel spol. </w:t>
      </w:r>
      <w:r w:rsidR="00D83D35">
        <w:rPr>
          <w:rFonts w:ascii="Calibri" w:eastAsia="Calibri" w:hAnsi="Calibri" w:cs="Times New Roman"/>
        </w:rPr>
        <w:t xml:space="preserve"> 7U</w:t>
      </w:r>
      <w:r w:rsidRPr="003E4F02">
        <w:rPr>
          <w:rFonts w:ascii="Calibri" w:eastAsia="Calibri" w:hAnsi="Calibri" w:cs="Times New Roman"/>
        </w:rPr>
        <w:t xml:space="preserve"> s.r.o.</w:t>
      </w:r>
    </w:p>
    <w:p w14:paraId="7F82F6C9" w14:textId="77777777"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ab/>
      </w:r>
    </w:p>
    <w:p w14:paraId="5E42732E" w14:textId="77777777" w:rsidR="003E4F02" w:rsidRPr="003E4F02" w:rsidRDefault="003E4F02" w:rsidP="003E4F02">
      <w:pPr>
        <w:spacing w:after="0" w:line="240" w:lineRule="auto"/>
        <w:jc w:val="both"/>
        <w:rPr>
          <w:rFonts w:ascii="Calibri" w:eastAsia="Calibri" w:hAnsi="Calibri" w:cs="Times New Roman"/>
          <w:b/>
        </w:rPr>
      </w:pPr>
      <w:r w:rsidRPr="003E4F02">
        <w:rPr>
          <w:rFonts w:ascii="Calibri" w:eastAsia="Calibri" w:hAnsi="Calibri" w:cs="Times New Roman"/>
          <w:b/>
        </w:rPr>
        <w:t xml:space="preserve">Osoba oprávněná </w:t>
      </w:r>
    </w:p>
    <w:p w14:paraId="364996C9" w14:textId="6A82D25C" w:rsidR="003E4F02" w:rsidRPr="003E4F02" w:rsidRDefault="003E4F02" w:rsidP="003E4F02">
      <w:pPr>
        <w:spacing w:after="0" w:line="240" w:lineRule="auto"/>
        <w:ind w:left="2124" w:hanging="2124"/>
        <w:jc w:val="both"/>
        <w:rPr>
          <w:rFonts w:ascii="Calibri" w:eastAsia="Calibri" w:hAnsi="Calibri" w:cs="Times New Roman"/>
        </w:rPr>
      </w:pPr>
      <w:r w:rsidRPr="003E4F02">
        <w:rPr>
          <w:rFonts w:ascii="Calibri" w:eastAsia="Calibri" w:hAnsi="Calibri" w:cs="Times New Roman"/>
          <w:b/>
        </w:rPr>
        <w:t>jednat za zadavatele:</w:t>
      </w:r>
      <w:r w:rsidRPr="003E4F02">
        <w:rPr>
          <w:rFonts w:ascii="Calibri" w:eastAsia="Calibri" w:hAnsi="Calibri" w:cs="Times New Roman"/>
        </w:rPr>
        <w:t xml:space="preserve"> </w:t>
      </w:r>
      <w:r w:rsidRPr="003E4F02">
        <w:rPr>
          <w:rFonts w:ascii="Calibri" w:eastAsia="Calibri" w:hAnsi="Calibri" w:cs="Times New Roman"/>
        </w:rPr>
        <w:tab/>
      </w:r>
      <w:r w:rsidRPr="003E4F02">
        <w:rPr>
          <w:rFonts w:ascii="Calibri" w:eastAsia="Calibri" w:hAnsi="Calibri" w:cs="Times New Roman"/>
          <w:b/>
        </w:rPr>
        <w:t>Mgr. Tomáš Trnka</w:t>
      </w:r>
      <w:r w:rsidRPr="003E4F02">
        <w:rPr>
          <w:rFonts w:ascii="Calibri" w:eastAsia="Calibri" w:hAnsi="Calibri" w:cs="Times New Roman"/>
        </w:rPr>
        <w:t xml:space="preserve"> – jednatel spol. </w:t>
      </w:r>
      <w:r w:rsidR="00D83D35">
        <w:rPr>
          <w:rFonts w:ascii="Calibri" w:eastAsia="Calibri" w:hAnsi="Calibri" w:cs="Times New Roman"/>
        </w:rPr>
        <w:t xml:space="preserve"> 7U</w:t>
      </w:r>
      <w:r w:rsidRPr="003E4F02">
        <w:rPr>
          <w:rFonts w:ascii="Calibri" w:eastAsia="Calibri" w:hAnsi="Calibri" w:cs="Times New Roman"/>
        </w:rPr>
        <w:t xml:space="preserve"> s. r. o., e-mail: </w:t>
      </w:r>
      <w:hyperlink r:id="rId13" w:history="1">
        <w:r w:rsidR="00491A5B" w:rsidRPr="00494992">
          <w:rPr>
            <w:rStyle w:val="Hypertextovodkaz"/>
            <w:rFonts w:ascii="Calibri" w:eastAsia="Calibri" w:hAnsi="Calibri" w:cs="Times New Roman"/>
          </w:rPr>
          <w:t>trnka</w:t>
        </w:r>
        <w:r w:rsidR="00491A5B" w:rsidRPr="00494992">
          <w:rPr>
            <w:rStyle w:val="Hypertextovodkaz"/>
            <w:rFonts w:ascii="Calibri" w:eastAsia="Calibri" w:hAnsi="Calibri" w:cs="Arial"/>
          </w:rPr>
          <w:t>@7usro.cz</w:t>
        </w:r>
      </w:hyperlink>
      <w:r w:rsidRPr="003E4F02">
        <w:rPr>
          <w:rFonts w:ascii="Calibri" w:eastAsia="Calibri" w:hAnsi="Calibri" w:cs="Arial"/>
        </w:rPr>
        <w:t>, tel. 774 435 021</w:t>
      </w:r>
    </w:p>
    <w:p w14:paraId="402A6626"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(dále jen „kupující")</w:t>
      </w:r>
    </w:p>
    <w:p w14:paraId="359DA46F"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a</w:t>
      </w:r>
    </w:p>
    <w:p w14:paraId="7BBA0DFD" w14:textId="77777777" w:rsidR="003E4F02" w:rsidRPr="00A97162" w:rsidRDefault="003E4F02" w:rsidP="003E4F02">
      <w:pPr>
        <w:spacing w:after="0" w:line="240" w:lineRule="auto"/>
        <w:jc w:val="both"/>
        <w:rPr>
          <w:rFonts w:ascii="Calibri" w:eastAsia="Calibri" w:hAnsi="Calibri" w:cs="Times New Roman"/>
          <w:highlight w:val="yellow"/>
        </w:rPr>
      </w:pPr>
      <w:r w:rsidRPr="00845BAE">
        <w:rPr>
          <w:rFonts w:ascii="Calibri" w:eastAsia="Calibri" w:hAnsi="Calibri" w:cs="Times New Roman"/>
          <w:b/>
          <w:highlight w:val="yellow"/>
        </w:rPr>
        <w:t>Prodávající:</w:t>
      </w:r>
      <w:r w:rsidR="006439FB">
        <w:rPr>
          <w:rFonts w:ascii="Calibri" w:eastAsia="Calibri" w:hAnsi="Calibri" w:cs="Times New Roman"/>
          <w:b/>
          <w:highlight w:val="yellow"/>
        </w:rPr>
        <w:tab/>
      </w:r>
      <w:r w:rsidR="006439FB">
        <w:rPr>
          <w:rFonts w:ascii="Calibri" w:eastAsia="Calibri" w:hAnsi="Calibri" w:cs="Times New Roman"/>
          <w:b/>
          <w:highlight w:val="yellow"/>
        </w:rPr>
        <w:tab/>
      </w:r>
      <w:r w:rsidR="006439FB">
        <w:rPr>
          <w:rFonts w:ascii="Calibri" w:eastAsia="Calibri" w:hAnsi="Calibri" w:cs="Times New Roman"/>
          <w:b/>
          <w:highlight w:val="yellow"/>
        </w:rPr>
        <w:tab/>
      </w:r>
      <w:sdt>
        <w:sdtPr>
          <w:rPr>
            <w:rFonts w:ascii="Calibri" w:eastAsia="Calibri" w:hAnsi="Calibri" w:cs="Times New Roman"/>
            <w:highlight w:val="yellow"/>
          </w:rPr>
          <w:id w:val="-125243513"/>
          <w:placeholder>
            <w:docPart w:val="DefaultPlaceholder_1082065158"/>
          </w:placeholder>
          <w:showingPlcHdr/>
          <w:text/>
        </w:sdtPr>
        <w:sdtEndPr/>
        <w:sdtContent>
          <w:r w:rsidR="006439FB" w:rsidRPr="00A97162">
            <w:rPr>
              <w:rStyle w:val="Zstupntext"/>
              <w:highlight w:val="yellow"/>
            </w:rPr>
            <w:t>Klikněte sem a zadejte text.</w:t>
          </w:r>
        </w:sdtContent>
      </w:sdt>
    </w:p>
    <w:p w14:paraId="2BB790AF" w14:textId="77777777" w:rsidR="003E4F02" w:rsidRPr="00A97162" w:rsidRDefault="003E4F02" w:rsidP="003E4F02">
      <w:pPr>
        <w:spacing w:after="0" w:line="240" w:lineRule="auto"/>
        <w:jc w:val="both"/>
        <w:rPr>
          <w:rFonts w:ascii="Calibri" w:eastAsia="Calibri" w:hAnsi="Calibri" w:cs="Times New Roman"/>
          <w:highlight w:val="yellow"/>
        </w:rPr>
      </w:pPr>
      <w:r w:rsidRPr="00A97162">
        <w:rPr>
          <w:rFonts w:ascii="Calibri" w:eastAsia="Calibri" w:hAnsi="Calibri" w:cs="Times New Roman"/>
          <w:b/>
          <w:highlight w:val="yellow"/>
        </w:rPr>
        <w:t>Sídlo:</w:t>
      </w:r>
      <w:r w:rsidR="006439FB" w:rsidRPr="00A97162">
        <w:rPr>
          <w:rFonts w:ascii="Calibri" w:eastAsia="Calibri" w:hAnsi="Calibri" w:cs="Times New Roman"/>
          <w:b/>
          <w:highlight w:val="yellow"/>
        </w:rPr>
        <w:tab/>
      </w:r>
      <w:r w:rsidRPr="00A97162">
        <w:rPr>
          <w:rFonts w:ascii="Calibri" w:eastAsia="Calibri" w:hAnsi="Calibri" w:cs="Times New Roman"/>
          <w:highlight w:val="yellow"/>
        </w:rPr>
        <w:tab/>
      </w:r>
      <w:r w:rsidR="006439FB" w:rsidRPr="00A97162">
        <w:rPr>
          <w:rFonts w:ascii="Calibri" w:eastAsia="Calibri" w:hAnsi="Calibri" w:cs="Times New Roman"/>
          <w:highlight w:val="yellow"/>
        </w:rPr>
        <w:tab/>
      </w:r>
      <w:r w:rsidRPr="00A97162">
        <w:rPr>
          <w:rFonts w:ascii="Calibri" w:eastAsia="Calibri" w:hAnsi="Calibri" w:cs="Times New Roman"/>
          <w:highlight w:val="yellow"/>
        </w:rPr>
        <w:tab/>
      </w:r>
      <w:sdt>
        <w:sdtPr>
          <w:rPr>
            <w:rFonts w:ascii="Calibri" w:eastAsia="Calibri" w:hAnsi="Calibri" w:cs="Times New Roman"/>
            <w:highlight w:val="yellow"/>
          </w:rPr>
          <w:id w:val="2013637831"/>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ab/>
      </w:r>
    </w:p>
    <w:p w14:paraId="3C364119" w14:textId="77777777" w:rsidR="003E4F02" w:rsidRPr="00A97162" w:rsidRDefault="003E4F02" w:rsidP="003E4F02">
      <w:pPr>
        <w:spacing w:after="0" w:line="240" w:lineRule="auto"/>
        <w:jc w:val="both"/>
        <w:rPr>
          <w:rFonts w:ascii="Calibri" w:eastAsia="Calibri" w:hAnsi="Calibri" w:cs="Times New Roman"/>
          <w:b/>
          <w:highlight w:val="yellow"/>
        </w:rPr>
      </w:pPr>
      <w:r w:rsidRPr="00A97162">
        <w:rPr>
          <w:rFonts w:ascii="Calibri" w:eastAsia="Calibri" w:hAnsi="Calibri" w:cs="Times New Roman"/>
          <w:b/>
          <w:highlight w:val="yellow"/>
        </w:rPr>
        <w:t>IČ:</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352948991"/>
          <w:placeholder>
            <w:docPart w:val="DefaultPlaceholder_1082065158"/>
          </w:placeholder>
          <w:showingPlcHdr/>
          <w:text/>
        </w:sdtPr>
        <w:sdtEndPr/>
        <w:sdtContent>
          <w:r w:rsidR="006439FB" w:rsidRPr="00A97162">
            <w:rPr>
              <w:rStyle w:val="Zstupntext"/>
              <w:highlight w:val="yellow"/>
            </w:rPr>
            <w:t>Klikněte sem a zadejte text.</w:t>
          </w:r>
        </w:sdtContent>
      </w:sdt>
    </w:p>
    <w:p w14:paraId="086C266A" w14:textId="77777777" w:rsidR="003E4F02" w:rsidRPr="00A97162" w:rsidRDefault="003E4F02" w:rsidP="003E4F02">
      <w:pPr>
        <w:spacing w:after="0" w:line="240" w:lineRule="auto"/>
        <w:jc w:val="both"/>
        <w:rPr>
          <w:rFonts w:ascii="Calibri" w:eastAsia="Calibri" w:hAnsi="Calibri" w:cs="Times New Roman"/>
          <w:highlight w:val="yellow"/>
        </w:rPr>
      </w:pPr>
      <w:r w:rsidRPr="00A97162">
        <w:rPr>
          <w:rFonts w:ascii="Calibri" w:eastAsia="Calibri" w:hAnsi="Calibri" w:cs="Times New Roman"/>
          <w:b/>
          <w:highlight w:val="yellow"/>
        </w:rPr>
        <w:t>Zapsaný v OR vedeném:</w:t>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491830193"/>
          <w:placeholder>
            <w:docPart w:val="DefaultPlaceholder_1082065158"/>
          </w:placeholder>
          <w:showingPlcHdr/>
          <w:text/>
        </w:sdtPr>
        <w:sdtEndPr/>
        <w:sdtContent>
          <w:r w:rsidR="006439FB" w:rsidRPr="00A97162">
            <w:rPr>
              <w:rStyle w:val="Zstupntext"/>
              <w:highlight w:val="yellow"/>
            </w:rPr>
            <w:t>Klikněte sem a zadejte text.</w:t>
          </w:r>
        </w:sdtContent>
      </w:sdt>
      <w:r w:rsidR="006439FB" w:rsidRPr="00A97162">
        <w:rPr>
          <w:rFonts w:ascii="Calibri" w:eastAsia="Calibri" w:hAnsi="Calibri" w:cs="Times New Roman"/>
          <w:b/>
          <w:highlight w:val="yellow"/>
        </w:rPr>
        <w:tab/>
      </w:r>
      <w:r w:rsidRPr="00A97162">
        <w:rPr>
          <w:rFonts w:ascii="Calibri" w:eastAsia="Calibri" w:hAnsi="Calibri" w:cs="Times New Roman"/>
          <w:highlight w:val="yellow"/>
        </w:rPr>
        <w:tab/>
      </w:r>
      <w:r w:rsidRPr="00A97162">
        <w:rPr>
          <w:rFonts w:ascii="Calibri" w:eastAsia="Calibri" w:hAnsi="Calibri" w:cs="Times New Roman"/>
          <w:highlight w:val="yellow"/>
        </w:rPr>
        <w:tab/>
      </w:r>
      <w:r w:rsidRPr="00A97162">
        <w:rPr>
          <w:rFonts w:ascii="Calibri" w:eastAsia="Calibri" w:hAnsi="Calibri" w:cs="Times New Roman"/>
          <w:highlight w:val="yellow"/>
        </w:rPr>
        <w:tab/>
      </w:r>
    </w:p>
    <w:p w14:paraId="380A6B2D" w14:textId="77777777" w:rsidR="003E4F02" w:rsidRPr="00A97162" w:rsidRDefault="003E4F02" w:rsidP="003E4F02">
      <w:pPr>
        <w:spacing w:after="0" w:line="240" w:lineRule="auto"/>
        <w:ind w:left="2124" w:hanging="2124"/>
        <w:jc w:val="both"/>
        <w:rPr>
          <w:rFonts w:ascii="Calibri" w:eastAsia="Calibri" w:hAnsi="Calibri" w:cs="Times New Roman"/>
          <w:b/>
          <w:highlight w:val="yellow"/>
        </w:rPr>
      </w:pPr>
      <w:r w:rsidRPr="00A97162">
        <w:rPr>
          <w:rFonts w:ascii="Calibri" w:eastAsia="Calibri" w:hAnsi="Calibri" w:cs="Times New Roman"/>
          <w:b/>
          <w:highlight w:val="yellow"/>
        </w:rPr>
        <w:t>Podepisující osoby:</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972257864"/>
          <w:placeholder>
            <w:docPart w:val="DefaultPlaceholder_1082065158"/>
          </w:placeholder>
          <w:showingPlcHdr/>
          <w:text/>
        </w:sdtPr>
        <w:sdtEndPr/>
        <w:sdtContent>
          <w:r w:rsidR="006439FB" w:rsidRPr="00A97162">
            <w:rPr>
              <w:rStyle w:val="Zstupntext"/>
              <w:highlight w:val="yellow"/>
            </w:rPr>
            <w:t>Klikněte sem a zadejte text.</w:t>
          </w:r>
        </w:sdtContent>
      </w:sdt>
    </w:p>
    <w:p w14:paraId="02BE7FCF" w14:textId="77777777" w:rsidR="003E4F02" w:rsidRPr="00A97162" w:rsidRDefault="003E4F02" w:rsidP="003E4F02">
      <w:pPr>
        <w:spacing w:after="0" w:line="240" w:lineRule="auto"/>
        <w:ind w:left="2124" w:hanging="2124"/>
        <w:jc w:val="both"/>
        <w:rPr>
          <w:rFonts w:ascii="Calibri" w:eastAsia="Calibri" w:hAnsi="Calibri" w:cs="Times New Roman"/>
          <w:highlight w:val="yellow"/>
        </w:rPr>
      </w:pPr>
      <w:r w:rsidRPr="00A97162">
        <w:rPr>
          <w:rFonts w:ascii="Calibri" w:eastAsia="Calibri" w:hAnsi="Calibri" w:cs="Times New Roman"/>
          <w:b/>
          <w:highlight w:val="yellow"/>
        </w:rPr>
        <w:t>Bankovní spojení:</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2068722596"/>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ab/>
      </w:r>
    </w:p>
    <w:p w14:paraId="6139CF3C" w14:textId="77777777" w:rsidR="003E4F02" w:rsidRPr="00A97162" w:rsidRDefault="003E4F02" w:rsidP="003E4F02">
      <w:pPr>
        <w:spacing w:after="0" w:line="240" w:lineRule="auto"/>
        <w:jc w:val="both"/>
        <w:rPr>
          <w:rFonts w:ascii="Calibri" w:eastAsia="Calibri" w:hAnsi="Calibri" w:cs="Times New Roman"/>
          <w:b/>
          <w:highlight w:val="yellow"/>
        </w:rPr>
      </w:pPr>
      <w:r w:rsidRPr="00A97162">
        <w:rPr>
          <w:rFonts w:ascii="Calibri" w:eastAsia="Calibri" w:hAnsi="Calibri" w:cs="Times New Roman"/>
          <w:b/>
          <w:highlight w:val="yellow"/>
        </w:rPr>
        <w:t xml:space="preserve">Osoba oprávněná </w:t>
      </w:r>
      <w:r w:rsidR="006439FB" w:rsidRPr="00A97162">
        <w:rPr>
          <w:rFonts w:ascii="Calibri" w:eastAsia="Calibri" w:hAnsi="Calibri" w:cs="Times New Roman"/>
          <w:b/>
          <w:highlight w:val="yellow"/>
        </w:rPr>
        <w:tab/>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1196897077"/>
          <w:placeholder>
            <w:docPart w:val="DefaultPlaceholder_1082065158"/>
          </w:placeholder>
          <w:showingPlcHdr/>
          <w:text/>
        </w:sdtPr>
        <w:sdtEndPr/>
        <w:sdtContent>
          <w:r w:rsidR="006439FB" w:rsidRPr="00A97162">
            <w:rPr>
              <w:rStyle w:val="Zstupntext"/>
              <w:highlight w:val="yellow"/>
            </w:rPr>
            <w:t>Klikněte sem a zadejte text.</w:t>
          </w:r>
        </w:sdtContent>
      </w:sdt>
    </w:p>
    <w:p w14:paraId="01D022FE" w14:textId="77777777" w:rsidR="003E4F02" w:rsidRPr="00A97162" w:rsidRDefault="003E4F02" w:rsidP="003E4F02">
      <w:pPr>
        <w:spacing w:after="0" w:line="240" w:lineRule="auto"/>
        <w:ind w:left="2124" w:hanging="2124"/>
        <w:jc w:val="both"/>
        <w:rPr>
          <w:rFonts w:ascii="Calibri" w:eastAsia="Calibri" w:hAnsi="Calibri" w:cs="Times New Roman"/>
          <w:highlight w:val="yellow"/>
        </w:rPr>
      </w:pPr>
      <w:r w:rsidRPr="00A97162">
        <w:rPr>
          <w:rFonts w:ascii="Calibri" w:eastAsia="Calibri" w:hAnsi="Calibri" w:cs="Times New Roman"/>
          <w:b/>
          <w:highlight w:val="yellow"/>
        </w:rPr>
        <w:t>jednat za prodávajícího:</w:t>
      </w:r>
      <w:r w:rsidR="006439FB" w:rsidRPr="00A97162">
        <w:rPr>
          <w:rFonts w:ascii="Calibri" w:eastAsia="Calibri" w:hAnsi="Calibri" w:cs="Times New Roman"/>
          <w:b/>
          <w:highlight w:val="yellow"/>
        </w:rPr>
        <w:tab/>
      </w:r>
      <w:sdt>
        <w:sdtPr>
          <w:rPr>
            <w:rFonts w:ascii="Calibri" w:eastAsia="Calibri" w:hAnsi="Calibri" w:cs="Times New Roman"/>
            <w:b/>
            <w:highlight w:val="yellow"/>
          </w:rPr>
          <w:id w:val="-781563432"/>
          <w:placeholder>
            <w:docPart w:val="DefaultPlaceholder_1082065158"/>
          </w:placeholder>
          <w:showingPlcHdr/>
          <w:text/>
        </w:sdtPr>
        <w:sdtEndPr/>
        <w:sdtContent>
          <w:r w:rsidR="006439FB" w:rsidRPr="00A97162">
            <w:rPr>
              <w:rStyle w:val="Zstupntext"/>
              <w:highlight w:val="yellow"/>
            </w:rPr>
            <w:t>Klikněte sem a zadejte text.</w:t>
          </w:r>
        </w:sdtContent>
      </w:sdt>
      <w:r w:rsidRPr="00A97162">
        <w:rPr>
          <w:rFonts w:ascii="Calibri" w:eastAsia="Calibri" w:hAnsi="Calibri" w:cs="Times New Roman"/>
          <w:highlight w:val="yellow"/>
        </w:rPr>
        <w:t xml:space="preserve"> </w:t>
      </w:r>
    </w:p>
    <w:p w14:paraId="28DB2DDC" w14:textId="77777777" w:rsidR="003E4F02" w:rsidRPr="003E4F02" w:rsidRDefault="003E4F02" w:rsidP="003E4F02">
      <w:pPr>
        <w:rPr>
          <w:rFonts w:ascii="Calibri" w:eastAsia="Calibri" w:hAnsi="Calibri" w:cs="Times New Roman"/>
        </w:rPr>
      </w:pPr>
      <w:r w:rsidRPr="00A97162">
        <w:rPr>
          <w:rFonts w:ascii="Calibri" w:eastAsia="Calibri" w:hAnsi="Calibri" w:cs="Times New Roman"/>
          <w:highlight w:val="yellow"/>
        </w:rPr>
        <w:t>(dále jen „prodávající“)</w:t>
      </w:r>
    </w:p>
    <w:p w14:paraId="7B7B249E"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Kupující a prodávající dále též jako „smluvní strany".</w:t>
      </w:r>
    </w:p>
    <w:p w14:paraId="3E38AE1F"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  Předmět smlouvy</w:t>
      </w:r>
    </w:p>
    <w:p w14:paraId="1F7CA452" w14:textId="561CEC03" w:rsidR="003E4F02" w:rsidRPr="003E4F02" w:rsidRDefault="003E4F02" w:rsidP="003E4F02">
      <w:pPr>
        <w:jc w:val="both"/>
        <w:rPr>
          <w:rFonts w:ascii="Calibri" w:eastAsia="Calibri" w:hAnsi="Calibri" w:cs="Times New Roman"/>
          <w:b/>
        </w:rPr>
      </w:pPr>
      <w:r w:rsidRPr="003E4F02">
        <w:rPr>
          <w:rFonts w:ascii="Calibri" w:eastAsia="Calibri" w:hAnsi="Calibri" w:cs="Times New Roman"/>
          <w:b/>
        </w:rPr>
        <w:t xml:space="preserve">1.  </w:t>
      </w:r>
      <w:proofErr w:type="gramStart"/>
      <w:r w:rsidRPr="003E4F02">
        <w:rPr>
          <w:rFonts w:ascii="Calibri" w:eastAsia="Calibri" w:hAnsi="Calibri" w:cs="Times New Roman"/>
          <w:b/>
        </w:rPr>
        <w:t>Předmětem  této</w:t>
      </w:r>
      <w:proofErr w:type="gramEnd"/>
      <w:r w:rsidRPr="003E4F02">
        <w:rPr>
          <w:rFonts w:ascii="Calibri" w:eastAsia="Calibri" w:hAnsi="Calibri" w:cs="Times New Roman"/>
          <w:b/>
        </w:rPr>
        <w:t xml:space="preserve">  kupní  smlouvy  (dále  jen „smlouva")</w:t>
      </w:r>
      <w:r w:rsidRPr="003E4F02">
        <w:rPr>
          <w:rFonts w:ascii="Calibri" w:eastAsia="Calibri" w:hAnsi="Calibri" w:cs="Times New Roman"/>
        </w:rPr>
        <w:t xml:space="preserve">  je  závazek  prodávajícího  dodat kupuj</w:t>
      </w:r>
      <w:r w:rsidR="00AA050A">
        <w:rPr>
          <w:rFonts w:ascii="Calibri" w:eastAsia="Calibri" w:hAnsi="Calibri" w:cs="Times New Roman"/>
        </w:rPr>
        <w:t>ícímu nov</w:t>
      </w:r>
      <w:r w:rsidR="003B617A">
        <w:rPr>
          <w:rFonts w:ascii="Calibri" w:eastAsia="Calibri" w:hAnsi="Calibri" w:cs="Times New Roman"/>
        </w:rPr>
        <w:t>é</w:t>
      </w:r>
      <w:r w:rsidR="00B23BD6">
        <w:rPr>
          <w:rFonts w:ascii="Calibri" w:eastAsia="Calibri" w:hAnsi="Calibri" w:cs="Times New Roman"/>
        </w:rPr>
        <w:t>/ předváděcí</w:t>
      </w:r>
      <w:r w:rsidR="00AA050A">
        <w:rPr>
          <w:rFonts w:ascii="Calibri" w:eastAsia="Calibri" w:hAnsi="Calibri" w:cs="Times New Roman"/>
        </w:rPr>
        <w:t xml:space="preserve"> </w:t>
      </w:r>
      <w:sdt>
        <w:sdtPr>
          <w:rPr>
            <w:b/>
            <w:sz w:val="24"/>
            <w:szCs w:val="24"/>
          </w:rPr>
          <w:id w:val="-1183434267"/>
          <w:placeholder>
            <w:docPart w:val="7381FF7C4CB147F8AB13FBDEE7129866"/>
          </w:placeholder>
          <w:text/>
        </w:sdtPr>
        <w:sdtEndPr/>
        <w:sdtContent>
          <w:r w:rsidR="00491A5B">
            <w:rPr>
              <w:b/>
              <w:sz w:val="24"/>
              <w:szCs w:val="24"/>
            </w:rPr>
            <w:t xml:space="preserve">2 ks </w:t>
          </w:r>
          <w:r w:rsidR="00C02FC9">
            <w:rPr>
              <w:b/>
              <w:sz w:val="24"/>
              <w:szCs w:val="24"/>
            </w:rPr>
            <w:t>elektrický</w:t>
          </w:r>
          <w:r w:rsidR="00491A5B">
            <w:rPr>
              <w:b/>
              <w:sz w:val="24"/>
              <w:szCs w:val="24"/>
            </w:rPr>
            <w:t>ch</w:t>
          </w:r>
          <w:r w:rsidR="00C02FC9">
            <w:rPr>
              <w:b/>
              <w:sz w:val="24"/>
              <w:szCs w:val="24"/>
            </w:rPr>
            <w:t xml:space="preserve"> komunální</w:t>
          </w:r>
          <w:r w:rsidR="00491A5B">
            <w:rPr>
              <w:b/>
              <w:sz w:val="24"/>
              <w:szCs w:val="24"/>
            </w:rPr>
            <w:t>ch</w:t>
          </w:r>
          <w:r w:rsidR="00C02FC9">
            <w:rPr>
              <w:b/>
              <w:sz w:val="24"/>
              <w:szCs w:val="24"/>
            </w:rPr>
            <w:t xml:space="preserve"> vysavač</w:t>
          </w:r>
          <w:r w:rsidR="00491A5B">
            <w:rPr>
              <w:b/>
              <w:sz w:val="24"/>
              <w:szCs w:val="24"/>
            </w:rPr>
            <w:t>ů</w:t>
          </w:r>
        </w:sdtContent>
      </w:sdt>
      <w:r w:rsidRPr="003E4F02">
        <w:rPr>
          <w:rFonts w:ascii="Calibri" w:eastAsia="Calibri" w:hAnsi="Calibri" w:cs="Times New Roman"/>
        </w:rPr>
        <w:t xml:space="preserve">  (dále  jen „</w:t>
      </w:r>
      <w:r w:rsidR="00B23BD6">
        <w:rPr>
          <w:rFonts w:ascii="Calibri" w:eastAsia="Calibri" w:hAnsi="Calibri" w:cs="Times New Roman"/>
        </w:rPr>
        <w:t>stroj</w:t>
      </w:r>
      <w:r w:rsidR="00CB262E">
        <w:rPr>
          <w:rFonts w:ascii="Calibri" w:eastAsia="Calibri" w:hAnsi="Calibri" w:cs="Times New Roman"/>
        </w:rPr>
        <w:t xml:space="preserve"> s příslušenstvím</w:t>
      </w:r>
      <w:r w:rsidRPr="003E4F02">
        <w:rPr>
          <w:rFonts w:ascii="Calibri" w:eastAsia="Calibri" w:hAnsi="Calibri" w:cs="Times New Roman"/>
        </w:rPr>
        <w:t xml:space="preserve">"). Podrobná technická specifikace </w:t>
      </w:r>
      <w:r w:rsidR="00B23BD6">
        <w:rPr>
          <w:rFonts w:ascii="Calibri" w:eastAsia="Calibri" w:hAnsi="Calibri" w:cs="Times New Roman"/>
        </w:rPr>
        <w:t xml:space="preserve">stroje </w:t>
      </w:r>
      <w:r w:rsidR="00CB262E">
        <w:rPr>
          <w:rFonts w:ascii="Calibri" w:eastAsia="Calibri" w:hAnsi="Calibri" w:cs="Times New Roman"/>
        </w:rPr>
        <w:t>s příslušenstvím</w:t>
      </w:r>
      <w:r w:rsidRPr="003E4F02">
        <w:rPr>
          <w:rFonts w:ascii="Calibri" w:eastAsia="Calibri" w:hAnsi="Calibri" w:cs="Times New Roman"/>
        </w:rPr>
        <w:t xml:space="preserve"> </w:t>
      </w:r>
      <w:proofErr w:type="gramStart"/>
      <w:r w:rsidRPr="003E4F02">
        <w:rPr>
          <w:rFonts w:ascii="Calibri" w:eastAsia="Calibri" w:hAnsi="Calibri" w:cs="Times New Roman"/>
        </w:rPr>
        <w:t>je  uvedena</w:t>
      </w:r>
      <w:proofErr w:type="gramEnd"/>
      <w:r w:rsidRPr="003E4F02">
        <w:rPr>
          <w:rFonts w:ascii="Calibri" w:eastAsia="Calibri" w:hAnsi="Calibri" w:cs="Times New Roman"/>
        </w:rPr>
        <w:t xml:space="preserve">  v Příloze  č.  </w:t>
      </w:r>
      <w:proofErr w:type="gramStart"/>
      <w:r w:rsidRPr="003E4F02">
        <w:rPr>
          <w:rFonts w:ascii="Calibri" w:eastAsia="Calibri" w:hAnsi="Calibri" w:cs="Times New Roman"/>
        </w:rPr>
        <w:t>1,  která</w:t>
      </w:r>
      <w:proofErr w:type="gramEnd"/>
      <w:r w:rsidRPr="003E4F02">
        <w:rPr>
          <w:rFonts w:ascii="Calibri" w:eastAsia="Calibri" w:hAnsi="Calibri" w:cs="Times New Roman"/>
        </w:rPr>
        <w:t xml:space="preserve"> je nedílnou součástí této smlouvy.</w:t>
      </w:r>
    </w:p>
    <w:p w14:paraId="0BB89517"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00213C80">
        <w:rPr>
          <w:rFonts w:ascii="Calibri" w:eastAsia="Calibri" w:hAnsi="Calibri" w:cs="Times New Roman"/>
        </w:rPr>
        <w:t>Prodávající</w:t>
      </w:r>
      <w:r w:rsidRPr="003E4F02">
        <w:rPr>
          <w:rFonts w:ascii="Calibri" w:eastAsia="Calibri" w:hAnsi="Calibri" w:cs="Times New Roman"/>
        </w:rPr>
        <w:t xml:space="preserve">  se</w:t>
      </w:r>
      <w:proofErr w:type="gramEnd"/>
      <w:r w:rsidRPr="003E4F02">
        <w:rPr>
          <w:rFonts w:ascii="Calibri" w:eastAsia="Calibri" w:hAnsi="Calibri" w:cs="Times New Roman"/>
        </w:rPr>
        <w:t xml:space="preserve">  touto  smlouvou  zavazuje  dodat  kupujícímu  výše  uveden</w:t>
      </w:r>
      <w:r w:rsidR="005E39FD">
        <w:rPr>
          <w:rFonts w:ascii="Calibri" w:eastAsia="Calibri" w:hAnsi="Calibri" w:cs="Times New Roman"/>
        </w:rPr>
        <w:t xml:space="preserve">ý </w:t>
      </w:r>
      <w:r w:rsidR="00CB262E">
        <w:rPr>
          <w:rFonts w:ascii="Calibri" w:eastAsia="Calibri" w:hAnsi="Calibri" w:cs="Times New Roman"/>
        </w:rPr>
        <w:t xml:space="preserve">s příslušenstvím  a  převést  na něj </w:t>
      </w:r>
      <w:r w:rsidRPr="003E4F02">
        <w:rPr>
          <w:rFonts w:ascii="Calibri" w:eastAsia="Calibri" w:hAnsi="Calibri" w:cs="Times New Roman"/>
        </w:rPr>
        <w:t>vlastnické  právo</w:t>
      </w:r>
      <w:r w:rsidR="00CB262E">
        <w:rPr>
          <w:rFonts w:ascii="Calibri" w:eastAsia="Calibri" w:hAnsi="Calibri" w:cs="Times New Roman"/>
        </w:rPr>
        <w:t xml:space="preserve"> k němu</w:t>
      </w:r>
      <w:r w:rsidRPr="003E4F02">
        <w:rPr>
          <w:rFonts w:ascii="Calibri" w:eastAsia="Calibri" w:hAnsi="Calibri" w:cs="Times New Roman"/>
        </w:rPr>
        <w:t xml:space="preserve">  a  prodávající  se  zavazuje  zaplatit  za  ně</w:t>
      </w:r>
      <w:r w:rsidR="005E39FD">
        <w:rPr>
          <w:rFonts w:ascii="Calibri" w:eastAsia="Calibri" w:hAnsi="Calibri" w:cs="Times New Roman"/>
        </w:rPr>
        <w:t>j</w:t>
      </w:r>
      <w:r w:rsidRPr="003E4F02">
        <w:rPr>
          <w:rFonts w:ascii="Calibri" w:eastAsia="Calibri" w:hAnsi="Calibri" w:cs="Times New Roman"/>
        </w:rPr>
        <w:t xml:space="preserve">  sjednanou  kupní cenu.</w:t>
      </w:r>
    </w:p>
    <w:p w14:paraId="433C48C8"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lastRenderedPageBreak/>
        <w:t xml:space="preserve">3.  </w:t>
      </w:r>
      <w:proofErr w:type="gramStart"/>
      <w:r w:rsidRPr="003E4F02">
        <w:rPr>
          <w:rFonts w:ascii="Calibri" w:eastAsia="Calibri" w:hAnsi="Calibri" w:cs="Times New Roman"/>
        </w:rPr>
        <w:t>Kupující  prohlašuje</w:t>
      </w:r>
      <w:proofErr w:type="gramEnd"/>
      <w:r w:rsidRPr="003E4F02">
        <w:rPr>
          <w:rFonts w:ascii="Calibri" w:eastAsia="Calibri" w:hAnsi="Calibri" w:cs="Times New Roman"/>
        </w:rPr>
        <w:t xml:space="preserve">,  že  byl  před  uzavřením  této  smlouvy  řádně  seznámen  </w:t>
      </w:r>
      <w:r w:rsidR="004C3D76">
        <w:rPr>
          <w:rFonts w:ascii="Calibri" w:eastAsia="Calibri" w:hAnsi="Calibri" w:cs="Times New Roman"/>
        </w:rPr>
        <w:t>s</w:t>
      </w:r>
      <w:r w:rsidRPr="003E4F02">
        <w:rPr>
          <w:rFonts w:ascii="Calibri" w:eastAsia="Calibri" w:hAnsi="Calibri" w:cs="Times New Roman"/>
        </w:rPr>
        <w:t xml:space="preserve"> technick</w:t>
      </w:r>
      <w:r w:rsidR="004C3D76">
        <w:rPr>
          <w:rFonts w:ascii="Calibri" w:eastAsia="Calibri" w:hAnsi="Calibri" w:cs="Times New Roman"/>
        </w:rPr>
        <w:t>ým</w:t>
      </w:r>
      <w:r w:rsidRPr="003E4F02">
        <w:rPr>
          <w:rFonts w:ascii="Calibri" w:eastAsia="Calibri" w:hAnsi="Calibri" w:cs="Times New Roman"/>
        </w:rPr>
        <w:t xml:space="preserve">  stav</w:t>
      </w:r>
      <w:r w:rsidR="004C3D76">
        <w:rPr>
          <w:rFonts w:ascii="Calibri" w:eastAsia="Calibri" w:hAnsi="Calibri" w:cs="Times New Roman"/>
        </w:rPr>
        <w:t>em</w:t>
      </w:r>
      <w:r w:rsidRPr="003E4F02">
        <w:rPr>
          <w:rFonts w:ascii="Calibri" w:eastAsia="Calibri" w:hAnsi="Calibri" w:cs="Times New Roman"/>
        </w:rPr>
        <w:t xml:space="preserve">  </w:t>
      </w:r>
      <w:r w:rsidR="005E39FD">
        <w:rPr>
          <w:rFonts w:ascii="Calibri" w:eastAsia="Calibri" w:hAnsi="Calibri" w:cs="Times New Roman"/>
        </w:rPr>
        <w:t>stroje</w:t>
      </w:r>
      <w:r w:rsidRPr="003E4F02">
        <w:rPr>
          <w:rFonts w:ascii="Calibri" w:eastAsia="Calibri" w:hAnsi="Calibri" w:cs="Times New Roman"/>
        </w:rPr>
        <w:t xml:space="preserve">,  seznámil  se  s obsahem  </w:t>
      </w:r>
      <w:r w:rsidR="004C3D76">
        <w:rPr>
          <w:rFonts w:ascii="Calibri" w:eastAsia="Calibri" w:hAnsi="Calibri" w:cs="Times New Roman"/>
        </w:rPr>
        <w:t>technických dokumentů</w:t>
      </w:r>
      <w:r w:rsidRPr="003E4F02">
        <w:rPr>
          <w:rFonts w:ascii="Calibri" w:eastAsia="Calibri" w:hAnsi="Calibri" w:cs="Times New Roman"/>
        </w:rPr>
        <w:t xml:space="preserve">  a  bylo  mu umožněno, aby se o jeho technickém stavu přesvědčil zkušební jízdou.</w:t>
      </w:r>
    </w:p>
    <w:p w14:paraId="7AC0E7AF" w14:textId="77777777" w:rsidR="00AC6AA6"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w:t>
      </w:r>
      <w:proofErr w:type="gramStart"/>
      <w:r w:rsidRPr="003E4F02">
        <w:rPr>
          <w:rFonts w:ascii="Calibri" w:eastAsia="Calibri" w:hAnsi="Calibri" w:cs="Times New Roman"/>
        </w:rPr>
        <w:t>Prodávající  prohlašuje</w:t>
      </w:r>
      <w:proofErr w:type="gramEnd"/>
      <w:r w:rsidRPr="003E4F02">
        <w:rPr>
          <w:rFonts w:ascii="Calibri" w:eastAsia="Calibri" w:hAnsi="Calibri" w:cs="Times New Roman"/>
        </w:rPr>
        <w:t xml:space="preserve">,  že </w:t>
      </w:r>
      <w:r w:rsidR="005E39FD">
        <w:rPr>
          <w:rFonts w:ascii="Calibri" w:eastAsia="Calibri" w:hAnsi="Calibri" w:cs="Times New Roman"/>
        </w:rPr>
        <w:t>stroj</w:t>
      </w:r>
      <w:r w:rsidRPr="003E4F02">
        <w:rPr>
          <w:rFonts w:ascii="Calibri" w:eastAsia="Calibri" w:hAnsi="Calibri" w:cs="Times New Roman"/>
        </w:rPr>
        <w:t xml:space="preserve">  je  v kompletním  požadovaném  provedení  a  splňuje všechny  požadavky  právních  předpisů  pro  provoz  </w:t>
      </w:r>
      <w:r w:rsidR="005E39FD">
        <w:rPr>
          <w:rFonts w:ascii="Calibri" w:eastAsia="Calibri" w:hAnsi="Calibri" w:cs="Times New Roman"/>
        </w:rPr>
        <w:t>stroje v prostředí pro které je určen.</w:t>
      </w:r>
      <w:r w:rsidRPr="003E4F02">
        <w:rPr>
          <w:rFonts w:ascii="Calibri" w:eastAsia="Calibri" w:hAnsi="Calibri" w:cs="Times New Roman"/>
        </w:rPr>
        <w:t xml:space="preserve">  </w:t>
      </w:r>
    </w:p>
    <w:p w14:paraId="55852C45"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II.  Kupní cena a platební podmínky</w:t>
      </w:r>
    </w:p>
    <w:p w14:paraId="71002B1B" w14:textId="77777777" w:rsidR="003E4F02" w:rsidRPr="00A97162" w:rsidRDefault="003E4F02" w:rsidP="003E4F02">
      <w:pPr>
        <w:rPr>
          <w:rFonts w:ascii="Calibri" w:eastAsia="Calibri" w:hAnsi="Calibri" w:cs="Times New Roman"/>
          <w:highlight w:val="yellow"/>
        </w:rPr>
      </w:pPr>
      <w:r w:rsidRPr="00A97162">
        <w:rPr>
          <w:rFonts w:ascii="Calibri" w:eastAsia="Calibri" w:hAnsi="Calibri" w:cs="Times New Roman"/>
          <w:highlight w:val="yellow"/>
        </w:rPr>
        <w:t xml:space="preserve">1.  Sjednaná kupní cena bez DPH činí: </w:t>
      </w:r>
      <w:sdt>
        <w:sdtPr>
          <w:rPr>
            <w:rFonts w:ascii="Calibri" w:eastAsia="Calibri" w:hAnsi="Calibri" w:cs="Times New Roman"/>
            <w:highlight w:val="yellow"/>
          </w:rPr>
          <w:id w:val="2089800026"/>
          <w:placeholder>
            <w:docPart w:val="DefaultPlaceholder_1082065158"/>
          </w:placeholder>
          <w:text/>
        </w:sdtPr>
        <w:sdtEndPr/>
        <w:sdtContent>
          <w:r w:rsidR="00323415">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(slovy:</w:t>
      </w:r>
      <w:r w:rsidR="00A97162" w:rsidRPr="00A97162">
        <w:rPr>
          <w:rFonts w:ascii="Calibri" w:eastAsia="Calibri" w:hAnsi="Calibri" w:cs="Times New Roman"/>
          <w:highlight w:val="yellow"/>
        </w:rPr>
        <w:t xml:space="preserve"> </w:t>
      </w:r>
      <w:sdt>
        <w:sdtPr>
          <w:rPr>
            <w:rFonts w:ascii="Calibri" w:eastAsia="Calibri" w:hAnsi="Calibri" w:cs="Times New Roman"/>
            <w:highlight w:val="yellow"/>
          </w:rPr>
          <w:id w:val="-1879998268"/>
          <w:placeholder>
            <w:docPart w:val="DefaultPlaceholder_1082065158"/>
          </w:placeholder>
          <w:showingPlcHdr/>
          <w:text/>
        </w:sdtPr>
        <w:sdtEndPr/>
        <w:sdtContent>
          <w:r w:rsidR="00A97162" w:rsidRPr="00A97162">
            <w:rPr>
              <w:rStyle w:val="Zstupntext"/>
              <w:highlight w:val="yellow"/>
            </w:rPr>
            <w:t>Klikněte sem a zadejte text.</w:t>
          </w:r>
        </w:sdtContent>
      </w:sdt>
      <w:r w:rsidRPr="00A97162">
        <w:rPr>
          <w:rFonts w:ascii="Calibri" w:eastAsia="Calibri" w:hAnsi="Calibri" w:cs="Times New Roman"/>
          <w:highlight w:val="yellow"/>
        </w:rPr>
        <w:t xml:space="preserve"> )</w:t>
      </w:r>
    </w:p>
    <w:p w14:paraId="2E82950F" w14:textId="77777777" w:rsidR="003E4F02" w:rsidRPr="00A97162" w:rsidRDefault="003E4F02" w:rsidP="003E4F02">
      <w:pPr>
        <w:rPr>
          <w:rFonts w:ascii="Calibri" w:eastAsia="Calibri" w:hAnsi="Calibri" w:cs="Times New Roman"/>
          <w:highlight w:val="yellow"/>
        </w:rPr>
      </w:pPr>
      <w:r w:rsidRPr="00A97162">
        <w:rPr>
          <w:rFonts w:ascii="Calibri" w:eastAsia="Calibri" w:hAnsi="Calibri" w:cs="Times New Roman"/>
          <w:highlight w:val="yellow"/>
        </w:rPr>
        <w:t xml:space="preserve">kupní cena bude zvýšena o DPH </w:t>
      </w:r>
      <w:proofErr w:type="gramStart"/>
      <w:r w:rsidRPr="00A97162">
        <w:rPr>
          <w:rFonts w:ascii="Calibri" w:eastAsia="Calibri" w:hAnsi="Calibri" w:cs="Times New Roman"/>
          <w:highlight w:val="yellow"/>
        </w:rPr>
        <w:t>21%</w:t>
      </w:r>
      <w:proofErr w:type="gramEnd"/>
      <w:r w:rsidRPr="00A97162">
        <w:rPr>
          <w:rFonts w:ascii="Calibri" w:eastAsia="Calibri" w:hAnsi="Calibri" w:cs="Times New Roman"/>
          <w:highlight w:val="yellow"/>
        </w:rPr>
        <w:t xml:space="preserve">, tj.  o </w:t>
      </w:r>
      <w:sdt>
        <w:sdtPr>
          <w:rPr>
            <w:rFonts w:ascii="Calibri" w:eastAsia="Calibri" w:hAnsi="Calibri" w:cs="Times New Roman"/>
            <w:highlight w:val="yellow"/>
          </w:rPr>
          <w:id w:val="-860435459"/>
          <w:placeholder>
            <w:docPart w:val="DefaultPlaceholder_1082065158"/>
          </w:placeholder>
          <w:text/>
        </w:sdtPr>
        <w:sdtEndPr/>
        <w:sdtContent>
          <w:r w:rsidR="00323415">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Kč</w:t>
      </w:r>
      <w:r w:rsidR="00A97162" w:rsidRPr="00A97162">
        <w:rPr>
          <w:rFonts w:ascii="Calibri" w:eastAsia="Calibri" w:hAnsi="Calibri" w:cs="Times New Roman"/>
          <w:highlight w:val="yellow"/>
        </w:rPr>
        <w:t xml:space="preserve"> (slovy: </w:t>
      </w:r>
      <w:sdt>
        <w:sdtPr>
          <w:rPr>
            <w:rFonts w:ascii="Calibri" w:eastAsia="Calibri" w:hAnsi="Calibri" w:cs="Times New Roman"/>
            <w:highlight w:val="yellow"/>
          </w:rPr>
          <w:id w:val="1270355102"/>
          <w:placeholder>
            <w:docPart w:val="DefaultPlaceholder_1082065158"/>
          </w:placeholder>
          <w:showingPlcHdr/>
          <w:text/>
        </w:sdtPr>
        <w:sdtEndPr/>
        <w:sdtContent>
          <w:r w:rsidR="00A97162" w:rsidRPr="00A97162">
            <w:rPr>
              <w:rStyle w:val="Zstupntext"/>
              <w:highlight w:val="yellow"/>
            </w:rPr>
            <w:t>Klikněte sem a zadejte text.</w:t>
          </w:r>
        </w:sdtContent>
      </w:sdt>
      <w:r w:rsidR="00A97162" w:rsidRPr="00A97162">
        <w:rPr>
          <w:rFonts w:ascii="Calibri" w:eastAsia="Calibri" w:hAnsi="Calibri" w:cs="Times New Roman"/>
          <w:highlight w:val="yellow"/>
        </w:rPr>
        <w:t>)</w:t>
      </w:r>
    </w:p>
    <w:p w14:paraId="629D29CD" w14:textId="77777777" w:rsidR="003E4F02" w:rsidRPr="003E4F02" w:rsidRDefault="003E4F02" w:rsidP="003E4F02">
      <w:pPr>
        <w:rPr>
          <w:rFonts w:ascii="Calibri" w:eastAsia="Calibri" w:hAnsi="Calibri" w:cs="Times New Roman"/>
        </w:rPr>
      </w:pPr>
      <w:r w:rsidRPr="00A97162">
        <w:rPr>
          <w:rFonts w:ascii="Calibri" w:eastAsia="Calibri" w:hAnsi="Calibri" w:cs="Times New Roman"/>
          <w:highlight w:val="yellow"/>
        </w:rPr>
        <w:t xml:space="preserve">Celková kupní cena včetně DPH tedy činí: </w:t>
      </w:r>
      <w:sdt>
        <w:sdtPr>
          <w:rPr>
            <w:rFonts w:ascii="Calibri" w:eastAsia="Calibri" w:hAnsi="Calibri" w:cs="Times New Roman"/>
            <w:highlight w:val="yellow"/>
          </w:rPr>
          <w:id w:val="-1211647237"/>
          <w:placeholder>
            <w:docPart w:val="DefaultPlaceholder_1082065158"/>
          </w:placeholder>
          <w:text/>
        </w:sdtPr>
        <w:sdtEndPr/>
        <w:sdtContent>
          <w:r w:rsidR="00323415">
            <w:rPr>
              <w:rFonts w:ascii="Calibri" w:eastAsia="Calibri" w:hAnsi="Calibri" w:cs="Times New Roman"/>
              <w:highlight w:val="yellow"/>
            </w:rPr>
            <w:t>DOPLNIT</w:t>
          </w:r>
        </w:sdtContent>
      </w:sdt>
      <w:r w:rsidRPr="00A97162">
        <w:rPr>
          <w:rFonts w:ascii="Calibri" w:eastAsia="Calibri" w:hAnsi="Calibri" w:cs="Times New Roman"/>
          <w:highlight w:val="yellow"/>
        </w:rPr>
        <w:t xml:space="preserve"> </w:t>
      </w:r>
      <w:proofErr w:type="gramStart"/>
      <w:r w:rsidRPr="00A97162">
        <w:rPr>
          <w:rFonts w:ascii="Calibri" w:eastAsia="Calibri" w:hAnsi="Calibri" w:cs="Times New Roman"/>
          <w:highlight w:val="yellow"/>
        </w:rPr>
        <w:t>Kč  (</w:t>
      </w:r>
      <w:proofErr w:type="gramEnd"/>
      <w:r w:rsidRPr="00A97162">
        <w:rPr>
          <w:rFonts w:ascii="Calibri" w:eastAsia="Calibri" w:hAnsi="Calibri" w:cs="Times New Roman"/>
          <w:highlight w:val="yellow"/>
        </w:rPr>
        <w:t>slovy:</w:t>
      </w:r>
      <w:sdt>
        <w:sdtPr>
          <w:rPr>
            <w:rFonts w:ascii="Calibri" w:eastAsia="Calibri" w:hAnsi="Calibri" w:cs="Times New Roman"/>
            <w:highlight w:val="yellow"/>
          </w:rPr>
          <w:id w:val="1176541823"/>
          <w:placeholder>
            <w:docPart w:val="DefaultPlaceholder_1082065158"/>
          </w:placeholder>
          <w:showingPlcHdr/>
          <w:text/>
        </w:sdtPr>
        <w:sdtEndPr/>
        <w:sdtContent>
          <w:r w:rsidR="00A97162" w:rsidRPr="00A97162">
            <w:rPr>
              <w:rStyle w:val="Zstupntext"/>
              <w:highlight w:val="yellow"/>
            </w:rPr>
            <w:t>Klikněte sem a zadejte text.</w:t>
          </w:r>
        </w:sdtContent>
      </w:sdt>
      <w:r w:rsidRPr="00A97162">
        <w:rPr>
          <w:rFonts w:ascii="Calibri" w:eastAsia="Calibri" w:hAnsi="Calibri" w:cs="Times New Roman"/>
          <w:highlight w:val="yellow"/>
        </w:rPr>
        <w:t>)</w:t>
      </w:r>
    </w:p>
    <w:p w14:paraId="42599702"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Kupní  cena</w:t>
      </w:r>
      <w:proofErr w:type="gramEnd"/>
      <w:r w:rsidRPr="003E4F02">
        <w:rPr>
          <w:rFonts w:ascii="Calibri" w:eastAsia="Calibri" w:hAnsi="Calibri" w:cs="Times New Roman"/>
        </w:rPr>
        <w:t xml:space="preserve">  je  konečná  a  nepřekročitelná,  platná  po  celou  dobu  realizace  a  obsahuje všechny náklady úkonů spojených s řádným splněním předmětu smlouvy.</w:t>
      </w:r>
    </w:p>
    <w:p w14:paraId="0202F309"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Právo  na</w:t>
      </w:r>
      <w:proofErr w:type="gramEnd"/>
      <w:r w:rsidRPr="003E4F02">
        <w:rPr>
          <w:rFonts w:ascii="Calibri" w:eastAsia="Calibri" w:hAnsi="Calibri" w:cs="Times New Roman"/>
        </w:rPr>
        <w:t xml:space="preserve">  zaplacení  kupní  ceny  vznikne  prodávajícímu  řádným  splněním  jeho  závazku v místě plnění v souladu s touto smlouvou.</w:t>
      </w:r>
    </w:p>
    <w:p w14:paraId="46324270"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4.  Ke dni předání </w:t>
      </w:r>
      <w:r w:rsidR="005E39FD">
        <w:rPr>
          <w:rFonts w:ascii="Calibri" w:eastAsia="Calibri" w:hAnsi="Calibri" w:cs="Times New Roman"/>
        </w:rPr>
        <w:t>stroje</w:t>
      </w:r>
      <w:r w:rsidRPr="003E4F02">
        <w:rPr>
          <w:rFonts w:ascii="Calibri" w:eastAsia="Calibri" w:hAnsi="Calibri" w:cs="Times New Roman"/>
        </w:rPr>
        <w:t xml:space="preserve"> bude vystaven daňový doklad (faktura).</w:t>
      </w:r>
    </w:p>
    <w:p w14:paraId="112B95F0"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Kupující  se</w:t>
      </w:r>
      <w:proofErr w:type="gramEnd"/>
      <w:r w:rsidRPr="003E4F02">
        <w:rPr>
          <w:rFonts w:ascii="Calibri" w:eastAsia="Calibri" w:hAnsi="Calibri" w:cs="Times New Roman"/>
        </w:rPr>
        <w:t xml:space="preserve">  zavazuje  zaplatit  prodávajícímu  kupní  cenu  při  převzetí  zboží  na  základě daňového  dokladu  (faktury)  vytaveného  prodávajícím.  Faktura bude </w:t>
      </w:r>
      <w:proofErr w:type="gramStart"/>
      <w:r w:rsidRPr="003E4F02">
        <w:rPr>
          <w:rFonts w:ascii="Calibri" w:eastAsia="Calibri" w:hAnsi="Calibri" w:cs="Times New Roman"/>
        </w:rPr>
        <w:t>splatná  do</w:t>
      </w:r>
      <w:proofErr w:type="gramEnd"/>
      <w:r w:rsidRPr="003E4F02">
        <w:rPr>
          <w:rFonts w:ascii="Calibri" w:eastAsia="Calibri" w:hAnsi="Calibri" w:cs="Times New Roman"/>
        </w:rPr>
        <w:t xml:space="preserve">  15  dnů  ode dne  jejího  doručení  kupujícímu.  </w:t>
      </w:r>
      <w:proofErr w:type="gramStart"/>
      <w:r w:rsidRPr="003E4F02">
        <w:rPr>
          <w:rFonts w:ascii="Calibri" w:eastAsia="Calibri" w:hAnsi="Calibri" w:cs="Times New Roman"/>
        </w:rPr>
        <w:t>Kupující  si</w:t>
      </w:r>
      <w:proofErr w:type="gramEnd"/>
      <w:r w:rsidRPr="003E4F02">
        <w:rPr>
          <w:rFonts w:ascii="Calibri" w:eastAsia="Calibri" w:hAnsi="Calibri" w:cs="Times New Roman"/>
        </w:rPr>
        <w:t xml:space="preserve">  vyhrazuje  právo  vrátit  fakturu  zhotoviteli  bez úhrady, jestliže  nebude  splňovat veškeré stanovené  náležitosti.  V </w:t>
      </w:r>
      <w:proofErr w:type="gramStart"/>
      <w:r w:rsidRPr="003E4F02">
        <w:rPr>
          <w:rFonts w:ascii="Calibri" w:eastAsia="Calibri" w:hAnsi="Calibri" w:cs="Times New Roman"/>
        </w:rPr>
        <w:t>tomto  případě</w:t>
      </w:r>
      <w:proofErr w:type="gramEnd"/>
      <w:r w:rsidRPr="003E4F02">
        <w:rPr>
          <w:rFonts w:ascii="Calibri" w:eastAsia="Calibri" w:hAnsi="Calibri" w:cs="Times New Roman"/>
        </w:rPr>
        <w:t xml:space="preserve">  bude  lhůta splatnosti  přerušena  a  nová  15 denní  lhůta  splatnosti  bude započata  po obdržení opravené faktury.</w:t>
      </w:r>
    </w:p>
    <w:p w14:paraId="5023DB19"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6.  V případě, že se kupující dostane do prodlení s úhradou faktury, může prodávající uplatňovat úroky z prodlení ve výši </w:t>
      </w:r>
      <w:proofErr w:type="gramStart"/>
      <w:r w:rsidRPr="003E4F02">
        <w:rPr>
          <w:rFonts w:ascii="Calibri" w:eastAsia="Calibri" w:hAnsi="Calibri" w:cs="Times New Roman"/>
        </w:rPr>
        <w:t>0,05%</w:t>
      </w:r>
      <w:proofErr w:type="gramEnd"/>
      <w:r w:rsidRPr="003E4F02">
        <w:rPr>
          <w:rFonts w:ascii="Calibri" w:eastAsia="Calibri" w:hAnsi="Calibri" w:cs="Times New Roman"/>
        </w:rPr>
        <w:t xml:space="preserve"> z dlužné částky za každý den prodlení.</w:t>
      </w:r>
    </w:p>
    <w:p w14:paraId="0A992FCB"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7.  Dostane-</w:t>
      </w:r>
      <w:proofErr w:type="gramStart"/>
      <w:r w:rsidRPr="003E4F02">
        <w:rPr>
          <w:rFonts w:ascii="Calibri" w:eastAsia="Calibri" w:hAnsi="Calibri" w:cs="Times New Roman"/>
        </w:rPr>
        <w:t>li  se</w:t>
      </w:r>
      <w:proofErr w:type="gramEnd"/>
      <w:r w:rsidRPr="003E4F02">
        <w:rPr>
          <w:rFonts w:ascii="Calibri" w:eastAsia="Calibri" w:hAnsi="Calibri" w:cs="Times New Roman"/>
        </w:rPr>
        <w:t xml:space="preserve">  prodávající  do  prodlení  s dodávkou  </w:t>
      </w:r>
      <w:r w:rsidR="005E39FD">
        <w:rPr>
          <w:rFonts w:ascii="Calibri" w:eastAsia="Calibri" w:hAnsi="Calibri" w:cs="Times New Roman"/>
        </w:rPr>
        <w:t>stroje</w:t>
      </w:r>
      <w:r w:rsidRPr="003E4F02">
        <w:rPr>
          <w:rFonts w:ascii="Calibri" w:eastAsia="Calibri" w:hAnsi="Calibri" w:cs="Times New Roman"/>
        </w:rPr>
        <w:t xml:space="preserve">  (kromě  prodlení  zapříčiněného vyšší mocí),  může kupující uplatnit smluvní pokutu  ve výši  1% z celkové kupní ceny </w:t>
      </w:r>
      <w:r w:rsidR="005E39FD">
        <w:rPr>
          <w:rFonts w:ascii="Calibri" w:eastAsia="Calibri" w:hAnsi="Calibri" w:cs="Times New Roman"/>
        </w:rPr>
        <w:t>stroje</w:t>
      </w:r>
      <w:r w:rsidRPr="003E4F02">
        <w:rPr>
          <w:rFonts w:ascii="Calibri" w:eastAsia="Calibri" w:hAnsi="Calibri" w:cs="Times New Roman"/>
        </w:rPr>
        <w:t>, které nebylo dodáno řádně a včas,  a to za každý den prodlení.</w:t>
      </w:r>
    </w:p>
    <w:p w14:paraId="31CB2CD4"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 xml:space="preserve">III.  Předání a převzetí </w:t>
      </w:r>
      <w:r w:rsidR="005E39FD">
        <w:rPr>
          <w:rFonts w:ascii="Calibri" w:eastAsia="Calibri" w:hAnsi="Calibri" w:cs="Times New Roman"/>
          <w:b/>
        </w:rPr>
        <w:t>stroje</w:t>
      </w:r>
    </w:p>
    <w:p w14:paraId="5A838FB0" w14:textId="21A2F06F"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Smluvní  strany</w:t>
      </w:r>
      <w:proofErr w:type="gramEnd"/>
      <w:r w:rsidRPr="003E4F02">
        <w:rPr>
          <w:rFonts w:ascii="Calibri" w:eastAsia="Calibri" w:hAnsi="Calibri" w:cs="Times New Roman"/>
        </w:rPr>
        <w:t xml:space="preserve">  se dohodly,  že  prodávající  dodá  kupujícímu  předmět smlouvy nejpozději  do </w:t>
      </w:r>
      <w:r w:rsidR="00F11695">
        <w:rPr>
          <w:rFonts w:ascii="Calibri" w:eastAsia="Calibri" w:hAnsi="Calibri" w:cs="Times New Roman"/>
        </w:rPr>
        <w:t>120</w:t>
      </w:r>
      <w:r w:rsidR="00AF4F8A">
        <w:rPr>
          <w:rFonts w:ascii="Calibri" w:eastAsia="Calibri" w:hAnsi="Calibri" w:cs="Times New Roman"/>
        </w:rPr>
        <w:t xml:space="preserve"> </w:t>
      </w:r>
      <w:r w:rsidR="00763387">
        <w:rPr>
          <w:rFonts w:ascii="Calibri" w:eastAsia="Calibri" w:hAnsi="Calibri" w:cs="Times New Roman"/>
        </w:rPr>
        <w:t>dnů</w:t>
      </w:r>
      <w:r w:rsidR="00AF4F8A">
        <w:rPr>
          <w:rFonts w:ascii="Calibri" w:eastAsia="Calibri" w:hAnsi="Calibri" w:cs="Times New Roman"/>
        </w:rPr>
        <w:t xml:space="preserve"> od podpisu této smlouvy</w:t>
      </w:r>
      <w:r w:rsidRPr="003E4F02">
        <w:rPr>
          <w:rFonts w:ascii="Calibri" w:eastAsia="Calibri" w:hAnsi="Calibri" w:cs="Times New Roman"/>
        </w:rPr>
        <w:t xml:space="preserve">.  </w:t>
      </w:r>
      <w:proofErr w:type="gramStart"/>
      <w:r w:rsidRPr="003E4F02">
        <w:rPr>
          <w:rFonts w:ascii="Calibri" w:eastAsia="Calibri" w:hAnsi="Calibri" w:cs="Times New Roman"/>
        </w:rPr>
        <w:t>Prodávající  se</w:t>
      </w:r>
      <w:proofErr w:type="gramEnd"/>
      <w:r w:rsidRPr="003E4F02">
        <w:rPr>
          <w:rFonts w:ascii="Calibri" w:eastAsia="Calibri" w:hAnsi="Calibri" w:cs="Times New Roman"/>
        </w:rPr>
        <w:t xml:space="preserve">  zavazuje  oznámit  kupujícímu  termín  předání  nejpozději  7 pracovních dnů před jeho uskutečněním.</w:t>
      </w:r>
    </w:p>
    <w:p w14:paraId="042C4881"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Dále  se</w:t>
      </w:r>
      <w:proofErr w:type="gramEnd"/>
      <w:r w:rsidRPr="003E4F02">
        <w:rPr>
          <w:rFonts w:ascii="Calibri" w:eastAsia="Calibri" w:hAnsi="Calibri" w:cs="Times New Roman"/>
        </w:rPr>
        <w:t xml:space="preserve">  smluvní  strany dohodly,  že  místem  předání  bude provozovna spol. </w:t>
      </w:r>
      <w:r w:rsidR="00D83D35">
        <w:rPr>
          <w:rFonts w:ascii="Calibri" w:eastAsia="Calibri" w:hAnsi="Calibri" w:cs="Times New Roman"/>
        </w:rPr>
        <w:t xml:space="preserve"> 7U</w:t>
      </w:r>
      <w:r w:rsidRPr="003E4F02">
        <w:rPr>
          <w:rFonts w:ascii="Calibri" w:eastAsia="Calibri" w:hAnsi="Calibri" w:cs="Times New Roman"/>
        </w:rPr>
        <w:t xml:space="preserve"> s.r.o., Komunardů 46, 170 00 Praha 7.</w:t>
      </w:r>
    </w:p>
    <w:p w14:paraId="31E6301E"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Součástí  předání</w:t>
      </w:r>
      <w:proofErr w:type="gramEnd"/>
      <w:r w:rsidRPr="003E4F02">
        <w:rPr>
          <w:rFonts w:ascii="Calibri" w:eastAsia="Calibri" w:hAnsi="Calibri" w:cs="Times New Roman"/>
        </w:rPr>
        <w:t xml:space="preserve">  a  převzetí </w:t>
      </w:r>
      <w:r w:rsidR="005E39FD">
        <w:rPr>
          <w:rFonts w:ascii="Calibri" w:eastAsia="Calibri" w:hAnsi="Calibri" w:cs="Times New Roman"/>
        </w:rPr>
        <w:t>stroje</w:t>
      </w:r>
      <w:r w:rsidR="00725385">
        <w:rPr>
          <w:rFonts w:ascii="Calibri" w:eastAsia="Calibri" w:hAnsi="Calibri" w:cs="Times New Roman"/>
        </w:rPr>
        <w:t xml:space="preserve"> s příslušenstvím</w:t>
      </w:r>
      <w:r w:rsidRPr="003E4F02">
        <w:rPr>
          <w:rFonts w:ascii="Calibri" w:eastAsia="Calibri" w:hAnsi="Calibri" w:cs="Times New Roman"/>
        </w:rPr>
        <w:t xml:space="preserve">  bude jeho předvedení spojené se zkušební jízdou,  čímž bude  provedena  kontrola  jeho  technického  stavu.  </w:t>
      </w:r>
      <w:proofErr w:type="gramStart"/>
      <w:r w:rsidRPr="003E4F02">
        <w:rPr>
          <w:rFonts w:ascii="Calibri" w:eastAsia="Calibri" w:hAnsi="Calibri" w:cs="Times New Roman"/>
        </w:rPr>
        <w:t>O  předání</w:t>
      </w:r>
      <w:proofErr w:type="gramEnd"/>
      <w:r w:rsidRPr="003E4F02">
        <w:rPr>
          <w:rFonts w:ascii="Calibri" w:eastAsia="Calibri" w:hAnsi="Calibri" w:cs="Times New Roman"/>
        </w:rPr>
        <w:t xml:space="preserve">  a  převzetí  </w:t>
      </w:r>
      <w:r w:rsidR="005E39FD">
        <w:rPr>
          <w:rFonts w:ascii="Calibri" w:eastAsia="Calibri" w:hAnsi="Calibri" w:cs="Times New Roman"/>
        </w:rPr>
        <w:t>stroje</w:t>
      </w:r>
      <w:r w:rsidR="00725385">
        <w:rPr>
          <w:rFonts w:ascii="Calibri" w:eastAsia="Calibri" w:hAnsi="Calibri" w:cs="Times New Roman"/>
        </w:rPr>
        <w:t xml:space="preserve"> s příslušenstvím</w:t>
      </w:r>
      <w:r w:rsidRPr="003E4F02">
        <w:rPr>
          <w:rFonts w:ascii="Calibri" w:eastAsia="Calibri" w:hAnsi="Calibri" w:cs="Times New Roman"/>
        </w:rPr>
        <w:t xml:space="preserve">  bude  vyhotoven předávací protokol.</w:t>
      </w:r>
    </w:p>
    <w:p w14:paraId="66D0ABAA"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4.  Prodávající se zavazuje předat společně s</w:t>
      </w:r>
      <w:r w:rsidR="005E39FD">
        <w:rPr>
          <w:rFonts w:ascii="Calibri" w:eastAsia="Calibri" w:hAnsi="Calibri" w:cs="Times New Roman"/>
        </w:rPr>
        <w:t>e strojem</w:t>
      </w:r>
      <w:r w:rsidR="00725385">
        <w:rPr>
          <w:rFonts w:ascii="Calibri" w:eastAsia="Calibri" w:hAnsi="Calibri" w:cs="Times New Roman"/>
        </w:rPr>
        <w:t xml:space="preserve"> s </w:t>
      </w:r>
      <w:proofErr w:type="gramStart"/>
      <w:r w:rsidR="00725385">
        <w:rPr>
          <w:rFonts w:ascii="Calibri" w:eastAsia="Calibri" w:hAnsi="Calibri" w:cs="Times New Roman"/>
        </w:rPr>
        <w:t>příslušenstvím</w:t>
      </w:r>
      <w:r w:rsidR="00F83452">
        <w:rPr>
          <w:rFonts w:ascii="Calibri" w:eastAsia="Calibri" w:hAnsi="Calibri" w:cs="Times New Roman"/>
        </w:rPr>
        <w:t xml:space="preserve"> </w:t>
      </w:r>
      <w:r w:rsidRPr="003E4F02">
        <w:rPr>
          <w:rFonts w:ascii="Calibri" w:eastAsia="Calibri" w:hAnsi="Calibri" w:cs="Times New Roman"/>
        </w:rPr>
        <w:t xml:space="preserve"> tyto</w:t>
      </w:r>
      <w:proofErr w:type="gramEnd"/>
      <w:r w:rsidRPr="003E4F02">
        <w:rPr>
          <w:rFonts w:ascii="Calibri" w:eastAsia="Calibri" w:hAnsi="Calibri" w:cs="Times New Roman"/>
        </w:rPr>
        <w:t xml:space="preserve"> doklady:</w:t>
      </w:r>
    </w:p>
    <w:p w14:paraId="6E567E82" w14:textId="77777777" w:rsidR="003E4F02" w:rsidRDefault="003E4F02" w:rsidP="003E4F02">
      <w:pPr>
        <w:rPr>
          <w:rFonts w:ascii="Calibri" w:eastAsia="Calibri" w:hAnsi="Calibri" w:cs="Times New Roman"/>
        </w:rPr>
      </w:pPr>
      <w:r w:rsidRPr="003E4F02">
        <w:rPr>
          <w:rFonts w:ascii="Calibri" w:eastAsia="Calibri" w:hAnsi="Calibri" w:cs="Times New Roman"/>
        </w:rPr>
        <w:lastRenderedPageBreak/>
        <w:t xml:space="preserve">•   návod k obsluze a údržbě </w:t>
      </w:r>
      <w:r w:rsidR="005E39FD">
        <w:rPr>
          <w:rFonts w:ascii="Calibri" w:eastAsia="Calibri" w:hAnsi="Calibri" w:cs="Times New Roman"/>
        </w:rPr>
        <w:t>stroje</w:t>
      </w:r>
      <w:r w:rsidRPr="003E4F02">
        <w:rPr>
          <w:rFonts w:ascii="Calibri" w:eastAsia="Calibri" w:hAnsi="Calibri" w:cs="Times New Roman"/>
        </w:rPr>
        <w:t xml:space="preserve"> v českém jazyc</w:t>
      </w:r>
      <w:r w:rsidR="005E39FD">
        <w:rPr>
          <w:rFonts w:ascii="Calibri" w:eastAsia="Calibri" w:hAnsi="Calibri" w:cs="Times New Roman"/>
        </w:rPr>
        <w:t>e</w:t>
      </w:r>
    </w:p>
    <w:p w14:paraId="074034B2" w14:textId="77777777" w:rsidR="005E39FD" w:rsidRPr="005E39FD" w:rsidRDefault="005E39FD" w:rsidP="003F4B32">
      <w:pPr>
        <w:pStyle w:val="Odstavecseseznamem"/>
        <w:numPr>
          <w:ilvl w:val="0"/>
          <w:numId w:val="10"/>
        </w:numPr>
        <w:ind w:left="0" w:firstLine="0"/>
        <w:rPr>
          <w:rFonts w:ascii="Calibri" w:eastAsia="Calibri" w:hAnsi="Calibri" w:cs="Times New Roman"/>
        </w:rPr>
      </w:pPr>
      <w:r>
        <w:rPr>
          <w:rFonts w:ascii="Calibri" w:eastAsia="Calibri" w:hAnsi="Calibri" w:cs="Times New Roman"/>
        </w:rPr>
        <w:t xml:space="preserve">prohlášení o shodě </w:t>
      </w:r>
    </w:p>
    <w:p w14:paraId="453240B1"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w:t>
      </w:r>
      <w:proofErr w:type="gramStart"/>
      <w:r w:rsidRPr="003E4F02">
        <w:rPr>
          <w:rFonts w:ascii="Calibri" w:eastAsia="Calibri" w:hAnsi="Calibri" w:cs="Times New Roman"/>
        </w:rPr>
        <w:t>návody  k</w:t>
      </w:r>
      <w:proofErr w:type="gramEnd"/>
      <w:r w:rsidRPr="003E4F02">
        <w:rPr>
          <w:rFonts w:ascii="Calibri" w:eastAsia="Calibri" w:hAnsi="Calibri" w:cs="Times New Roman"/>
        </w:rPr>
        <w:t xml:space="preserve"> používání  (včetně  technického  popisu  jednotlivých  zařízení)  k veškeré </w:t>
      </w:r>
    </w:p>
    <w:p w14:paraId="33E8B0B3"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speciální výbavě </w:t>
      </w:r>
      <w:r w:rsidR="005E39FD">
        <w:rPr>
          <w:rFonts w:ascii="Calibri" w:eastAsia="Calibri" w:hAnsi="Calibri" w:cs="Times New Roman"/>
        </w:rPr>
        <w:t>stroje</w:t>
      </w:r>
      <w:r w:rsidRPr="003E4F02">
        <w:rPr>
          <w:rFonts w:ascii="Calibri" w:eastAsia="Calibri" w:hAnsi="Calibri" w:cs="Times New Roman"/>
        </w:rPr>
        <w:t xml:space="preserve"> v českém jazyce</w:t>
      </w:r>
    </w:p>
    <w:p w14:paraId="00CF9A2C"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   servisní knížku</w:t>
      </w:r>
    </w:p>
    <w:p w14:paraId="375A46FA" w14:textId="11246582" w:rsidR="003E4F02" w:rsidRPr="003E4F02" w:rsidRDefault="003E4F02" w:rsidP="003E4F02">
      <w:pPr>
        <w:rPr>
          <w:rFonts w:ascii="Calibri" w:eastAsia="Calibri" w:hAnsi="Calibri" w:cs="Times New Roman"/>
        </w:rPr>
      </w:pPr>
      <w:r w:rsidRPr="003E4F02">
        <w:rPr>
          <w:rFonts w:ascii="Calibri" w:eastAsia="Calibri" w:hAnsi="Calibri" w:cs="Times New Roman"/>
        </w:rPr>
        <w:t xml:space="preserve">•   originální klíče od </w:t>
      </w:r>
      <w:r w:rsidR="005E39FD">
        <w:rPr>
          <w:rFonts w:ascii="Calibri" w:eastAsia="Calibri" w:hAnsi="Calibri" w:cs="Times New Roman"/>
        </w:rPr>
        <w:t>stroje</w:t>
      </w:r>
      <w:r w:rsidRPr="003E4F02">
        <w:rPr>
          <w:rFonts w:ascii="Calibri" w:eastAsia="Calibri" w:hAnsi="Calibri" w:cs="Times New Roman"/>
        </w:rPr>
        <w:t xml:space="preserve"> v počtu 2 ks</w:t>
      </w:r>
      <w:r w:rsidR="003B617A">
        <w:rPr>
          <w:rFonts w:ascii="Calibri" w:eastAsia="Calibri" w:hAnsi="Calibri" w:cs="Times New Roman"/>
        </w:rPr>
        <w:t xml:space="preserve"> </w:t>
      </w:r>
    </w:p>
    <w:p w14:paraId="1D61B91E" w14:textId="77777777" w:rsidR="003E4F02" w:rsidRPr="00F83452" w:rsidRDefault="00725385" w:rsidP="003F4B32">
      <w:pPr>
        <w:pStyle w:val="Odstavecseseznamem"/>
        <w:numPr>
          <w:ilvl w:val="0"/>
          <w:numId w:val="6"/>
        </w:numPr>
        <w:rPr>
          <w:rFonts w:ascii="Calibri" w:eastAsia="Calibri" w:hAnsi="Calibri" w:cs="Times New Roman"/>
        </w:rPr>
      </w:pPr>
      <w:r>
        <w:rPr>
          <w:rFonts w:ascii="Calibri" w:eastAsia="Calibri" w:hAnsi="Calibri" w:cs="Times New Roman"/>
        </w:rPr>
        <w:t xml:space="preserve">veškerou dokumentaci k </w:t>
      </w:r>
      <w:r w:rsidR="003E4F02" w:rsidRPr="00F83452">
        <w:rPr>
          <w:rFonts w:ascii="Calibri" w:eastAsia="Calibri" w:hAnsi="Calibri" w:cs="Times New Roman"/>
        </w:rPr>
        <w:t xml:space="preserve">příslušenství </w:t>
      </w:r>
      <w:r w:rsidR="005E39FD">
        <w:rPr>
          <w:rFonts w:ascii="Calibri" w:eastAsia="Calibri" w:hAnsi="Calibri" w:cs="Times New Roman"/>
        </w:rPr>
        <w:t>stroje</w:t>
      </w:r>
      <w:r w:rsidR="003E4F02" w:rsidRPr="00F83452">
        <w:rPr>
          <w:rFonts w:ascii="Calibri" w:eastAsia="Calibri" w:hAnsi="Calibri" w:cs="Times New Roman"/>
        </w:rPr>
        <w:t xml:space="preserve"> </w:t>
      </w:r>
    </w:p>
    <w:p w14:paraId="4907801A" w14:textId="77777777" w:rsidR="00A97162" w:rsidRPr="00AC6AA6" w:rsidRDefault="003E4F02" w:rsidP="00AC6AA6">
      <w:pPr>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Za  prodávajícího</w:t>
      </w:r>
      <w:proofErr w:type="gramEnd"/>
      <w:r w:rsidRPr="003E4F02">
        <w:rPr>
          <w:rFonts w:ascii="Calibri" w:eastAsia="Calibri" w:hAnsi="Calibri" w:cs="Times New Roman"/>
        </w:rPr>
        <w:t xml:space="preserve">  je  oprávněn  </w:t>
      </w:r>
      <w:r w:rsidR="005E39FD">
        <w:rPr>
          <w:rFonts w:ascii="Calibri" w:eastAsia="Calibri" w:hAnsi="Calibri" w:cs="Times New Roman"/>
        </w:rPr>
        <w:t>stroj</w:t>
      </w:r>
      <w:r w:rsidRPr="003E4F02">
        <w:rPr>
          <w:rFonts w:ascii="Calibri" w:eastAsia="Calibri" w:hAnsi="Calibri" w:cs="Times New Roman"/>
        </w:rPr>
        <w:t xml:space="preserve">  předat </w:t>
      </w:r>
      <w:sdt>
        <w:sdtPr>
          <w:rPr>
            <w:rFonts w:ascii="Calibri" w:eastAsia="Calibri" w:hAnsi="Calibri" w:cs="Times New Roman"/>
            <w:highlight w:val="yellow"/>
          </w:rPr>
          <w:id w:val="174004720"/>
          <w:placeholder>
            <w:docPart w:val="DefaultPlaceholder_1082065158"/>
          </w:placeholder>
          <w:text/>
        </w:sdtPr>
        <w:sdtEndPr/>
        <w:sdtContent>
          <w:r w:rsidR="00323415">
            <w:rPr>
              <w:rFonts w:ascii="Calibri" w:eastAsia="Calibri" w:hAnsi="Calibri" w:cs="Times New Roman"/>
              <w:highlight w:val="yellow"/>
            </w:rPr>
            <w:t>DOPLNIT</w:t>
          </w:r>
        </w:sdtContent>
      </w:sdt>
      <w:r w:rsidRPr="003E4F02">
        <w:rPr>
          <w:rFonts w:ascii="Calibri" w:eastAsia="Calibri" w:hAnsi="Calibri" w:cs="Times New Roman"/>
        </w:rPr>
        <w:t xml:space="preserve">  a  za kupujícího je oprávněn </w:t>
      </w:r>
      <w:r w:rsidR="005E39FD">
        <w:rPr>
          <w:rFonts w:ascii="Calibri" w:eastAsia="Calibri" w:hAnsi="Calibri" w:cs="Times New Roman"/>
        </w:rPr>
        <w:t>stroj</w:t>
      </w:r>
      <w:r w:rsidRPr="003E4F02">
        <w:rPr>
          <w:rFonts w:ascii="Calibri" w:eastAsia="Calibri" w:hAnsi="Calibri" w:cs="Times New Roman"/>
        </w:rPr>
        <w:t xml:space="preserve"> převzít Mgr. Tomáš Trnka, jednatel společnosti.</w:t>
      </w:r>
    </w:p>
    <w:p w14:paraId="3FCA34DF"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IV.  Záruční podmínky</w:t>
      </w:r>
    </w:p>
    <w:p w14:paraId="4B5B172B" w14:textId="512B5DA9"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Prodávající  poskytuje</w:t>
      </w:r>
      <w:proofErr w:type="gramEnd"/>
      <w:r w:rsidRPr="003E4F02">
        <w:rPr>
          <w:rFonts w:ascii="Calibri" w:eastAsia="Calibri" w:hAnsi="Calibri" w:cs="Times New Roman"/>
        </w:rPr>
        <w:t xml:space="preserve">  objednateli  </w:t>
      </w:r>
      <w:bookmarkStart w:id="2" w:name="_Hlk526150452"/>
      <w:r w:rsidRPr="003E4F02">
        <w:rPr>
          <w:rFonts w:ascii="Calibri" w:eastAsia="Calibri" w:hAnsi="Calibri" w:cs="Times New Roman"/>
        </w:rPr>
        <w:t>záruku  na</w:t>
      </w:r>
      <w:r w:rsidR="00A72A65">
        <w:rPr>
          <w:rFonts w:ascii="Calibri" w:eastAsia="Calibri" w:hAnsi="Calibri" w:cs="Times New Roman"/>
        </w:rPr>
        <w:t xml:space="preserve">  předmět  smlouvy  v  trvání  24</w:t>
      </w:r>
      <w:r w:rsidRPr="003E4F02">
        <w:rPr>
          <w:rFonts w:ascii="Calibri" w:eastAsia="Calibri" w:hAnsi="Calibri" w:cs="Times New Roman"/>
        </w:rPr>
        <w:t xml:space="preserve">  měsíců  bez omezení  počtu  ujetých  kilometrů</w:t>
      </w:r>
      <w:r w:rsidR="005E39FD">
        <w:rPr>
          <w:rFonts w:ascii="Calibri" w:eastAsia="Calibri" w:hAnsi="Calibri" w:cs="Times New Roman"/>
        </w:rPr>
        <w:t>/ motohodin</w:t>
      </w:r>
      <w:r w:rsidRPr="003E4F02">
        <w:rPr>
          <w:rFonts w:ascii="Calibri" w:eastAsia="Calibri" w:hAnsi="Calibri" w:cs="Times New Roman"/>
        </w:rPr>
        <w:t xml:space="preserve">  a  po  tuto  dobu  garantuje  obvyklou  funkčnost  předmětu smlouvy.</w:t>
      </w:r>
      <w:r w:rsidR="005E39FD">
        <w:rPr>
          <w:rFonts w:ascii="Calibri" w:eastAsia="Calibri" w:hAnsi="Calibri" w:cs="Times New Roman"/>
        </w:rPr>
        <w:t xml:space="preserve"> Na akumulátory se vztahuje záruka v trvání </w:t>
      </w:r>
      <w:r w:rsidR="00E23D2A">
        <w:rPr>
          <w:rFonts w:ascii="Calibri" w:eastAsia="Calibri" w:hAnsi="Calibri" w:cs="Times New Roman"/>
        </w:rPr>
        <w:t>12</w:t>
      </w:r>
      <w:r w:rsidR="005E39FD">
        <w:rPr>
          <w:rFonts w:ascii="Calibri" w:eastAsia="Calibri" w:hAnsi="Calibri" w:cs="Times New Roman"/>
        </w:rPr>
        <w:t xml:space="preserve"> měsíců bez omezení počtu ujetých kilometrů/ motohodin.</w:t>
      </w:r>
    </w:p>
    <w:bookmarkEnd w:id="2"/>
    <w:p w14:paraId="0094A364"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Záruční  doba</w:t>
      </w:r>
      <w:proofErr w:type="gramEnd"/>
      <w:r w:rsidRPr="003E4F02">
        <w:rPr>
          <w:rFonts w:ascii="Calibri" w:eastAsia="Calibri" w:hAnsi="Calibri" w:cs="Times New Roman"/>
        </w:rPr>
        <w:t xml:space="preserve">  začíná  běžet  dnem  předání  </w:t>
      </w:r>
      <w:r w:rsidR="005E39FD">
        <w:rPr>
          <w:rFonts w:ascii="Calibri" w:eastAsia="Calibri" w:hAnsi="Calibri" w:cs="Times New Roman"/>
        </w:rPr>
        <w:t>stroje</w:t>
      </w:r>
      <w:r w:rsidR="00BB0033">
        <w:rPr>
          <w:rFonts w:ascii="Calibri" w:eastAsia="Calibri" w:hAnsi="Calibri" w:cs="Times New Roman"/>
        </w:rPr>
        <w:t xml:space="preserve"> s příslušenstvím</w:t>
      </w:r>
      <w:r w:rsidR="00A72A65">
        <w:rPr>
          <w:rFonts w:ascii="Calibri" w:eastAsia="Calibri" w:hAnsi="Calibri" w:cs="Times New Roman"/>
        </w:rPr>
        <w:t xml:space="preserve">.  Doba záruky </w:t>
      </w:r>
      <w:proofErr w:type="gramStart"/>
      <w:r w:rsidRPr="003E4F02">
        <w:rPr>
          <w:rFonts w:ascii="Calibri" w:eastAsia="Calibri" w:hAnsi="Calibri" w:cs="Times New Roman"/>
        </w:rPr>
        <w:t>se  prodlouží</w:t>
      </w:r>
      <w:proofErr w:type="gramEnd"/>
      <w:r w:rsidRPr="003E4F02">
        <w:rPr>
          <w:rFonts w:ascii="Calibri" w:eastAsia="Calibri" w:hAnsi="Calibri" w:cs="Times New Roman"/>
        </w:rPr>
        <w:t xml:space="preserve">  o  dobu uplatnění oprávněné reklamace do odstranění vady nebo výměny vadného dí</w:t>
      </w:r>
      <w:r w:rsidR="00A72A65">
        <w:rPr>
          <w:rFonts w:ascii="Calibri" w:eastAsia="Calibri" w:hAnsi="Calibri" w:cs="Times New Roman"/>
        </w:rPr>
        <w:t>lu za perfektní. Odstranění vad</w:t>
      </w:r>
      <w:r w:rsidRPr="003E4F02">
        <w:rPr>
          <w:rFonts w:ascii="Calibri" w:eastAsia="Calibri" w:hAnsi="Calibri" w:cs="Times New Roman"/>
        </w:rPr>
        <w:t xml:space="preserve"> v záruční </w:t>
      </w:r>
      <w:proofErr w:type="gramStart"/>
      <w:r w:rsidRPr="003E4F02">
        <w:rPr>
          <w:rFonts w:ascii="Calibri" w:eastAsia="Calibri" w:hAnsi="Calibri" w:cs="Times New Roman"/>
        </w:rPr>
        <w:t>době  bude</w:t>
      </w:r>
      <w:proofErr w:type="gramEnd"/>
      <w:r w:rsidRPr="003E4F02">
        <w:rPr>
          <w:rFonts w:ascii="Calibri" w:eastAsia="Calibri" w:hAnsi="Calibri" w:cs="Times New Roman"/>
        </w:rPr>
        <w:t xml:space="preserve"> zahájeno  ihned  po  uplatnění  reklamace. Vady budou odstraněny bez zbytečného odkladu nejpozději do 30 dnů od doručení reklamace. Pokud doba odstraňování reklamovaných vad pravděpodobně přesáhne 5 kalendářních dnů, je prodávající povinen kupujícímu vypůjčit náhradní </w:t>
      </w:r>
      <w:r w:rsidR="005E39FD">
        <w:rPr>
          <w:rFonts w:ascii="Calibri" w:eastAsia="Calibri" w:hAnsi="Calibri" w:cs="Times New Roman"/>
        </w:rPr>
        <w:t>stroj</w:t>
      </w:r>
      <w:r w:rsidRPr="003E4F02">
        <w:rPr>
          <w:rFonts w:ascii="Calibri" w:eastAsia="Calibri" w:hAnsi="Calibri" w:cs="Times New Roman"/>
        </w:rPr>
        <w:t xml:space="preserve">/komponenty/nástavby, a to po dobu celé opravy reklamované vady. </w:t>
      </w:r>
    </w:p>
    <w:p w14:paraId="614CF3D7"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Nezapočne-li prodávající s odstraněním </w:t>
      </w:r>
      <w:proofErr w:type="gramStart"/>
      <w:r w:rsidRPr="003E4F02">
        <w:rPr>
          <w:rFonts w:ascii="Calibri" w:eastAsia="Calibri" w:hAnsi="Calibri" w:cs="Times New Roman"/>
        </w:rPr>
        <w:t>oprávněně  reklamované</w:t>
      </w:r>
      <w:proofErr w:type="gramEnd"/>
      <w:r w:rsidRPr="003E4F02">
        <w:rPr>
          <w:rFonts w:ascii="Calibri" w:eastAsia="Calibri" w:hAnsi="Calibri" w:cs="Times New Roman"/>
        </w:rPr>
        <w:t xml:space="preserve">  vady  ani  do  dvaceti pracovních  dní  po  obdržení  reklamace  kupujícího,  je  tento  oprávněn  pověřit  odstraněním vady  jiný  odborně  způsobilý  subjekt.  Veškeré takto vzniklé náklady </w:t>
      </w:r>
      <w:proofErr w:type="gramStart"/>
      <w:r w:rsidRPr="003E4F02">
        <w:rPr>
          <w:rFonts w:ascii="Calibri" w:eastAsia="Calibri" w:hAnsi="Calibri" w:cs="Times New Roman"/>
        </w:rPr>
        <w:t>uhradí  prodávající</w:t>
      </w:r>
      <w:proofErr w:type="gramEnd"/>
      <w:r w:rsidRPr="003E4F02">
        <w:rPr>
          <w:rFonts w:ascii="Calibri" w:eastAsia="Calibri" w:hAnsi="Calibri" w:cs="Times New Roman"/>
        </w:rPr>
        <w:t xml:space="preserve"> kupujícímu v plné výši.</w:t>
      </w:r>
    </w:p>
    <w:p w14:paraId="60336801"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Záruka se neposkytuje na předmět plnění poškozený havárií nebo vyšší mocí, na nesprávný </w:t>
      </w:r>
      <w:proofErr w:type="gramStart"/>
      <w:r w:rsidRPr="003E4F02">
        <w:rPr>
          <w:rFonts w:ascii="Calibri" w:eastAsia="Calibri" w:hAnsi="Calibri" w:cs="Times New Roman"/>
        </w:rPr>
        <w:t>postup  používání</w:t>
      </w:r>
      <w:proofErr w:type="gramEnd"/>
      <w:r w:rsidRPr="003E4F02">
        <w:rPr>
          <w:rFonts w:ascii="Calibri" w:eastAsia="Calibri" w:hAnsi="Calibri" w:cs="Times New Roman"/>
        </w:rPr>
        <w:t xml:space="preserve">  v rozporu  s návodem  k používání  a  údržbě  a  na  provedené  technické změny bez souhlasu prodávajícího nebo výrobce.</w:t>
      </w:r>
    </w:p>
    <w:p w14:paraId="2F29DF0F"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Záruka  zaniká</w:t>
      </w:r>
      <w:proofErr w:type="gramEnd"/>
      <w:r w:rsidRPr="003E4F02">
        <w:rPr>
          <w:rFonts w:ascii="Calibri" w:eastAsia="Calibri" w:hAnsi="Calibri" w:cs="Times New Roman"/>
        </w:rPr>
        <w:t xml:space="preserve">  uplynutím  nebo  překročením  rozsahu  záruk,  anebo  dojde-li  ze  strany kupujícího  k porušení podmínek,  za  které  prodávající  nezodpovídá  a  byly  prokazatelně způsobeny nedbalostí či zanedbáním kupujícího.</w:t>
      </w:r>
    </w:p>
    <w:p w14:paraId="745EFD1D" w14:textId="77777777" w:rsidR="005E39FD" w:rsidRPr="005E39FD" w:rsidRDefault="003E4F02" w:rsidP="005E39FD">
      <w:pPr>
        <w:jc w:val="both"/>
        <w:rPr>
          <w:rFonts w:ascii="Calibri" w:eastAsia="Calibri" w:hAnsi="Calibri" w:cs="Times New Roman"/>
        </w:rPr>
      </w:pPr>
      <w:r w:rsidRPr="003E4F02">
        <w:rPr>
          <w:rFonts w:ascii="Calibri" w:eastAsia="Calibri" w:hAnsi="Calibri" w:cs="Times New Roman"/>
        </w:rPr>
        <w:t xml:space="preserve">6.  Vlastnické právo a nebezpečí škody </w:t>
      </w:r>
      <w:proofErr w:type="gramStart"/>
      <w:r w:rsidRPr="003E4F02">
        <w:rPr>
          <w:rFonts w:ascii="Calibri" w:eastAsia="Calibri" w:hAnsi="Calibri" w:cs="Times New Roman"/>
        </w:rPr>
        <w:t xml:space="preserve">za  </w:t>
      </w:r>
      <w:r w:rsidR="005E39FD">
        <w:rPr>
          <w:rFonts w:ascii="Calibri" w:eastAsia="Calibri" w:hAnsi="Calibri" w:cs="Times New Roman"/>
        </w:rPr>
        <w:t>stroj</w:t>
      </w:r>
      <w:proofErr w:type="gramEnd"/>
      <w:r w:rsidRPr="003E4F02">
        <w:rPr>
          <w:rFonts w:ascii="Calibri" w:eastAsia="Calibri" w:hAnsi="Calibri" w:cs="Times New Roman"/>
        </w:rPr>
        <w:t xml:space="preserve">  přechází  na  kupujícího  okamžikem  předání </w:t>
      </w:r>
      <w:r w:rsidR="005E39FD">
        <w:rPr>
          <w:rFonts w:ascii="Calibri" w:eastAsia="Calibri" w:hAnsi="Calibri" w:cs="Times New Roman"/>
        </w:rPr>
        <w:t>stroje</w:t>
      </w:r>
      <w:r w:rsidRPr="003E4F02">
        <w:rPr>
          <w:rFonts w:ascii="Calibri" w:eastAsia="Calibri" w:hAnsi="Calibri" w:cs="Times New Roman"/>
        </w:rPr>
        <w:t xml:space="preserve"> kupujícímu v místě plnění.</w:t>
      </w:r>
    </w:p>
    <w:p w14:paraId="7B214A5A"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V.  Záruční a pozáruční servis</w:t>
      </w:r>
    </w:p>
    <w:p w14:paraId="472E529C" w14:textId="5EA247C3"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1.  </w:t>
      </w:r>
      <w:proofErr w:type="gramStart"/>
      <w:r w:rsidRPr="003E4F02">
        <w:rPr>
          <w:rFonts w:ascii="Calibri" w:eastAsia="Calibri" w:hAnsi="Calibri" w:cs="Times New Roman"/>
        </w:rPr>
        <w:t>Prodávající  se</w:t>
      </w:r>
      <w:proofErr w:type="gramEnd"/>
      <w:r w:rsidRPr="003E4F02">
        <w:rPr>
          <w:rFonts w:ascii="Calibri" w:eastAsia="Calibri" w:hAnsi="Calibri" w:cs="Times New Roman"/>
        </w:rPr>
        <w:t xml:space="preserve">  kupujícímu  zavazuje  zabezpečit  na  dodaný  předmět  plnění  záruční  i pozáruční  servis,  a  to  </w:t>
      </w:r>
      <w:r w:rsidR="00E23D2A">
        <w:rPr>
          <w:rFonts w:ascii="Calibri" w:eastAsia="Calibri" w:hAnsi="Calibri" w:cs="Times New Roman"/>
        </w:rPr>
        <w:t>v provozovně kupujícího.</w:t>
      </w:r>
    </w:p>
    <w:p w14:paraId="57240483"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lastRenderedPageBreak/>
        <w:t>2.  Provádění garančních prohlídek v záruční době je podmínkou pro uznání záruk.</w:t>
      </w:r>
    </w:p>
    <w:p w14:paraId="1BCDE744"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Uznané  reklamace</w:t>
      </w:r>
      <w:proofErr w:type="gramEnd"/>
      <w:r w:rsidRPr="003E4F02">
        <w:rPr>
          <w:rFonts w:ascii="Calibri" w:eastAsia="Calibri" w:hAnsi="Calibri" w:cs="Times New Roman"/>
        </w:rPr>
        <w:t>,  které  nemohou  být  odstraněny  opravou,  budou  řešeny  výměnným způsobem vadného dílu za díl nový na náklady prodávajícího.</w:t>
      </w:r>
    </w:p>
    <w:p w14:paraId="452DCEBB" w14:textId="77777777" w:rsidR="00A97162" w:rsidRDefault="00A97162" w:rsidP="003E4F02">
      <w:pPr>
        <w:jc w:val="center"/>
        <w:rPr>
          <w:rFonts w:ascii="Calibri" w:eastAsia="Calibri" w:hAnsi="Calibri" w:cs="Times New Roman"/>
          <w:b/>
        </w:rPr>
      </w:pPr>
    </w:p>
    <w:p w14:paraId="0960AA2A" w14:textId="77777777" w:rsidR="003E4F02" w:rsidRPr="003E4F02" w:rsidRDefault="003E4F02" w:rsidP="003E4F02">
      <w:pPr>
        <w:jc w:val="center"/>
        <w:rPr>
          <w:rFonts w:ascii="Calibri" w:eastAsia="Calibri" w:hAnsi="Calibri" w:cs="Times New Roman"/>
          <w:b/>
        </w:rPr>
      </w:pPr>
      <w:r w:rsidRPr="003E4F02">
        <w:rPr>
          <w:rFonts w:ascii="Calibri" w:eastAsia="Calibri" w:hAnsi="Calibri" w:cs="Times New Roman"/>
          <w:b/>
        </w:rPr>
        <w:t>V. Závěrečná ustanovení</w:t>
      </w:r>
    </w:p>
    <w:p w14:paraId="5C6CB2A5" w14:textId="77777777" w:rsidR="003E4F02" w:rsidRPr="003E4F02" w:rsidRDefault="003E4F02" w:rsidP="003E4F02">
      <w:pPr>
        <w:rPr>
          <w:rFonts w:ascii="Calibri" w:eastAsia="Calibri" w:hAnsi="Calibri" w:cs="Times New Roman"/>
        </w:rPr>
      </w:pPr>
      <w:r w:rsidRPr="003E4F02">
        <w:rPr>
          <w:rFonts w:ascii="Calibri" w:eastAsia="Calibri" w:hAnsi="Calibri" w:cs="Times New Roman"/>
        </w:rPr>
        <w:t>1.  Smluvní strany shodně prohlašují, že došlo k dohodě o celém obsahu smlouvy.</w:t>
      </w:r>
    </w:p>
    <w:p w14:paraId="510E5648"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2.  </w:t>
      </w:r>
      <w:proofErr w:type="gramStart"/>
      <w:r w:rsidRPr="003E4F02">
        <w:rPr>
          <w:rFonts w:ascii="Calibri" w:eastAsia="Calibri" w:hAnsi="Calibri" w:cs="Times New Roman"/>
        </w:rPr>
        <w:t>Tato  smlouva</w:t>
      </w:r>
      <w:proofErr w:type="gramEnd"/>
      <w:r w:rsidRPr="003E4F02">
        <w:rPr>
          <w:rFonts w:ascii="Calibri" w:eastAsia="Calibri" w:hAnsi="Calibri" w:cs="Times New Roman"/>
        </w:rPr>
        <w:t xml:space="preserve">  může  být  měněna  nebo  doplňována  pouze  na  základě  dohody  obou smluvních stran písemnými průběžně číslovanými dodatky.</w:t>
      </w:r>
    </w:p>
    <w:p w14:paraId="2E10E90A"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3.  </w:t>
      </w:r>
      <w:proofErr w:type="gramStart"/>
      <w:r w:rsidRPr="003E4F02">
        <w:rPr>
          <w:rFonts w:ascii="Calibri" w:eastAsia="Calibri" w:hAnsi="Calibri" w:cs="Times New Roman"/>
        </w:rPr>
        <w:t>Pokud  při</w:t>
      </w:r>
      <w:proofErr w:type="gramEnd"/>
      <w:r w:rsidRPr="003E4F02">
        <w:rPr>
          <w:rFonts w:ascii="Calibri" w:eastAsia="Calibri" w:hAnsi="Calibri" w:cs="Times New Roman"/>
        </w:rPr>
        <w:t xml:space="preserve">  výkonu  práv a  povinností vyplývajících  z této  smlouvy bude učiněn  právní úkon písemně  a  písemnost  je  zaslána  v listinné  podobě  poskytovatelem  poštovních  služeb doporučeně  na  poslední  známou  adresu  účastníka,  který  si  ji  nepřevezme,  považuje  se den, kdy je písemnost vrácena odesílateli, za den jejího doručení adresátovi.</w:t>
      </w:r>
    </w:p>
    <w:p w14:paraId="59C8F927"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4.  </w:t>
      </w:r>
      <w:proofErr w:type="gramStart"/>
      <w:r w:rsidRPr="003E4F02">
        <w:rPr>
          <w:rFonts w:ascii="Calibri" w:eastAsia="Calibri" w:hAnsi="Calibri" w:cs="Times New Roman"/>
        </w:rPr>
        <w:t>Pokud  při</w:t>
      </w:r>
      <w:proofErr w:type="gramEnd"/>
      <w:r w:rsidRPr="003E4F02">
        <w:rPr>
          <w:rFonts w:ascii="Calibri" w:eastAsia="Calibri" w:hAnsi="Calibri" w:cs="Times New Roman"/>
        </w:rPr>
        <w:t xml:space="preserve">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w:t>
      </w:r>
    </w:p>
    <w:p w14:paraId="0E0B22D0" w14:textId="77777777" w:rsidR="003E4F02" w:rsidRPr="003E4F02" w:rsidRDefault="003E4F02" w:rsidP="003E4F02">
      <w:pPr>
        <w:jc w:val="both"/>
        <w:rPr>
          <w:rFonts w:ascii="Calibri" w:eastAsia="Calibri" w:hAnsi="Calibri" w:cs="Times New Roman"/>
        </w:rPr>
      </w:pPr>
      <w:r w:rsidRPr="003E4F02">
        <w:rPr>
          <w:rFonts w:ascii="Calibri" w:eastAsia="Calibri" w:hAnsi="Calibri" w:cs="Times New Roman"/>
        </w:rPr>
        <w:t xml:space="preserve">5.  </w:t>
      </w:r>
      <w:proofErr w:type="gramStart"/>
      <w:r w:rsidRPr="003E4F02">
        <w:rPr>
          <w:rFonts w:ascii="Calibri" w:eastAsia="Calibri" w:hAnsi="Calibri" w:cs="Times New Roman"/>
        </w:rPr>
        <w:t>Smlouva  je</w:t>
      </w:r>
      <w:proofErr w:type="gramEnd"/>
      <w:r w:rsidRPr="003E4F02">
        <w:rPr>
          <w:rFonts w:ascii="Calibri" w:eastAsia="Calibri" w:hAnsi="Calibri" w:cs="Times New Roman"/>
        </w:rPr>
        <w:t xml:space="preserve">  vyhotovena  ve  třech  stej</w:t>
      </w:r>
      <w:r w:rsidR="00A72A65">
        <w:rPr>
          <w:rFonts w:ascii="Calibri" w:eastAsia="Calibri" w:hAnsi="Calibri" w:cs="Times New Roman"/>
        </w:rPr>
        <w:t xml:space="preserve">nopisech  všechny  s platností </w:t>
      </w:r>
      <w:r w:rsidRPr="003E4F02">
        <w:rPr>
          <w:rFonts w:ascii="Calibri" w:eastAsia="Calibri" w:hAnsi="Calibri" w:cs="Times New Roman"/>
        </w:rPr>
        <w:t>originálu,  z  nichž prodávající obdrží jedno a kupující dvě její vyhotovení.</w:t>
      </w:r>
    </w:p>
    <w:p w14:paraId="5C4350A4" w14:textId="77777777" w:rsidR="00AC6AA6" w:rsidRDefault="003E4F02" w:rsidP="00AC6AA6">
      <w:pPr>
        <w:jc w:val="both"/>
        <w:rPr>
          <w:rFonts w:ascii="Calibri" w:eastAsia="Calibri" w:hAnsi="Calibri" w:cs="Times New Roman"/>
        </w:rPr>
      </w:pPr>
      <w:r w:rsidRPr="003E4F02">
        <w:rPr>
          <w:rFonts w:ascii="Calibri" w:eastAsia="Calibri" w:hAnsi="Calibri" w:cs="Times New Roman"/>
        </w:rPr>
        <w:t xml:space="preserve">6.  </w:t>
      </w:r>
      <w:r w:rsidR="00AC6AA6" w:rsidRPr="00AC6AA6">
        <w:rPr>
          <w:rFonts w:ascii="Calibri" w:eastAsia="Calibri" w:hAnsi="Calibri" w:cs="Times New Roman"/>
        </w:rPr>
        <w:t>Tato smlouva nabývá platnosti dnem jejího podpisu oběma smluvními stranami a účinnosti dnem její registrace v registru smluv dle zákona č. 340/2015 Sb., o zvláštních podmínkách účinnosti některých smluv, uveřejňování těchto smluv a registru smluv.</w:t>
      </w:r>
      <w:r w:rsidR="00AC6AA6">
        <w:rPr>
          <w:rFonts w:ascii="Calibri" w:eastAsia="Calibri" w:hAnsi="Calibri" w:cs="Times New Roman"/>
        </w:rPr>
        <w:t xml:space="preserve"> </w:t>
      </w:r>
      <w:r w:rsidR="00AC6AA6" w:rsidRPr="00AC6AA6">
        <w:rPr>
          <w:rFonts w:ascii="Calibri" w:eastAsia="Calibri" w:hAnsi="Calibri" w:cs="Times New Roman"/>
        </w:rPr>
        <w:t xml:space="preserve">Smluvní </w:t>
      </w:r>
      <w:proofErr w:type="gramStart"/>
      <w:r w:rsidR="00AC6AA6" w:rsidRPr="00AC6AA6">
        <w:rPr>
          <w:rFonts w:ascii="Calibri" w:eastAsia="Calibri" w:hAnsi="Calibri" w:cs="Times New Roman"/>
        </w:rPr>
        <w:t>strany  výslovně</w:t>
      </w:r>
      <w:proofErr w:type="gramEnd"/>
      <w:r w:rsidR="00AC6AA6" w:rsidRPr="00AC6AA6">
        <w:rPr>
          <w:rFonts w:ascii="Calibri" w:eastAsia="Calibri" w:hAnsi="Calibri" w:cs="Times New Roman"/>
        </w:rPr>
        <w:t xml:space="preserve"> sjednávají, že uveřejnění této smlouvy v registru smluv dle</w:t>
      </w:r>
      <w:r w:rsidR="00AC6AA6">
        <w:rPr>
          <w:rFonts w:ascii="Calibri" w:eastAsia="Calibri" w:hAnsi="Calibri" w:cs="Times New Roman"/>
        </w:rPr>
        <w:t xml:space="preserve"> </w:t>
      </w:r>
      <w:r w:rsidR="00AC6AA6" w:rsidRPr="00AC6AA6">
        <w:rPr>
          <w:rFonts w:ascii="Calibri" w:eastAsia="Calibri" w:hAnsi="Calibri" w:cs="Times New Roman"/>
        </w:rPr>
        <w:t>zákona č. 340/2015 Sb., o zvláštních podmínkách účinnosti některých smluv, uveřejňování těchto smluv a registru smluv zajistí Městská část Praha 7 do 30 dnů od podpisu smlouvy a neprodleně bude druhou smluvní stranu o provedeném uveřejnění v registru smluv informovat.</w:t>
      </w:r>
    </w:p>
    <w:p w14:paraId="1D797D92" w14:textId="77777777" w:rsidR="003E4F02" w:rsidRPr="003E4F02" w:rsidRDefault="003E4F02" w:rsidP="00AC6AA6">
      <w:pPr>
        <w:jc w:val="both"/>
        <w:rPr>
          <w:rFonts w:ascii="Calibri" w:eastAsia="Calibri" w:hAnsi="Calibri" w:cs="Times New Roman"/>
        </w:rPr>
      </w:pPr>
      <w:r w:rsidRPr="003E4F02">
        <w:rPr>
          <w:rFonts w:ascii="Calibri" w:eastAsia="Calibri" w:hAnsi="Calibri" w:cs="Times New Roman"/>
        </w:rPr>
        <w:t xml:space="preserve">7.  Práva a povinnosti v této smlouvě výslovně neupravená se řídí platnými právními předpisy </w:t>
      </w:r>
      <w:proofErr w:type="gramStart"/>
      <w:r w:rsidRPr="003E4F02">
        <w:rPr>
          <w:rFonts w:ascii="Calibri" w:eastAsia="Calibri" w:hAnsi="Calibri" w:cs="Times New Roman"/>
        </w:rPr>
        <w:t>České  republiky</w:t>
      </w:r>
      <w:proofErr w:type="gramEnd"/>
      <w:r w:rsidRPr="003E4F02">
        <w:rPr>
          <w:rFonts w:ascii="Calibri" w:eastAsia="Calibri" w:hAnsi="Calibri" w:cs="Times New Roman"/>
        </w:rPr>
        <w:t>,  zejména  ustanoveními  zákona  č.  89/</w:t>
      </w:r>
      <w:proofErr w:type="gramStart"/>
      <w:r w:rsidRPr="003E4F02">
        <w:rPr>
          <w:rFonts w:ascii="Calibri" w:eastAsia="Calibri" w:hAnsi="Calibri" w:cs="Times New Roman"/>
        </w:rPr>
        <w:t>2012  Sb.</w:t>
      </w:r>
      <w:proofErr w:type="gramEnd"/>
      <w:r w:rsidRPr="003E4F02">
        <w:rPr>
          <w:rFonts w:ascii="Calibri" w:eastAsia="Calibri" w:hAnsi="Calibri" w:cs="Times New Roman"/>
        </w:rPr>
        <w:t>,  občanský  zákoník  a předpisy souvisejícími.</w:t>
      </w:r>
    </w:p>
    <w:p w14:paraId="58D30348" w14:textId="77777777" w:rsidR="00C67CC4" w:rsidRPr="00AC6AA6" w:rsidRDefault="003E4F02" w:rsidP="00AC6AA6">
      <w:pPr>
        <w:jc w:val="both"/>
        <w:rPr>
          <w:rFonts w:ascii="Calibri" w:eastAsia="Calibri" w:hAnsi="Calibri" w:cs="Times New Roman"/>
        </w:rPr>
      </w:pPr>
      <w:r w:rsidRPr="003E4F02">
        <w:rPr>
          <w:rFonts w:ascii="Calibri" w:eastAsia="Calibri" w:hAnsi="Calibri" w:cs="Times New Roman"/>
        </w:rPr>
        <w:t xml:space="preserve">8.  Obě smluvní strany </w:t>
      </w:r>
      <w:proofErr w:type="gramStart"/>
      <w:r w:rsidRPr="003E4F02">
        <w:rPr>
          <w:rFonts w:ascii="Calibri" w:eastAsia="Calibri" w:hAnsi="Calibri" w:cs="Times New Roman"/>
        </w:rPr>
        <w:t>prohlašují,  že</w:t>
      </w:r>
      <w:proofErr w:type="gramEnd"/>
      <w:r w:rsidRPr="003E4F02">
        <w:rPr>
          <w:rFonts w:ascii="Calibri" w:eastAsia="Calibri" w:hAnsi="Calibri" w:cs="Times New Roman"/>
        </w:rPr>
        <w:t xml:space="preserve"> tato smlouva je projevem jejich svobodné a vážné vůle, což stvrzují svými podpisy.</w:t>
      </w:r>
    </w:p>
    <w:p w14:paraId="3231D8AB" w14:textId="77777777" w:rsidR="00C67CC4" w:rsidRPr="00C67CC4" w:rsidRDefault="00C67CC4" w:rsidP="00C67CC4">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V Praze dne</w:t>
      </w:r>
      <w:r w:rsidRPr="00C67CC4">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00626753">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V </w:t>
      </w:r>
      <w:sdt>
        <w:sdtPr>
          <w:rPr>
            <w:rFonts w:ascii="Times New Roman" w:eastAsia="Times New Roman" w:hAnsi="Times New Roman" w:cs="Times New Roman"/>
            <w:lang w:eastAsia="ar-SA"/>
          </w:rPr>
          <w:id w:val="940955221"/>
          <w:placeholder>
            <w:docPart w:val="E178363C1A6C4BAEB5C6C98709D1CE4F"/>
          </w:placeholder>
          <w:text/>
        </w:sdtPr>
        <w:sdtEndPr/>
        <w:sdtContent>
          <w:r w:rsidR="00323415">
            <w:rPr>
              <w:rFonts w:ascii="Times New Roman" w:eastAsia="Times New Roman" w:hAnsi="Times New Roman" w:cs="Times New Roman"/>
              <w:lang w:eastAsia="ar-SA"/>
            </w:rPr>
            <w:t xml:space="preserve">Praze </w:t>
          </w:r>
        </w:sdtContent>
      </w:sdt>
      <w:r w:rsidR="00626753">
        <w:rPr>
          <w:rFonts w:ascii="Times New Roman" w:eastAsia="Times New Roman" w:hAnsi="Times New Roman" w:cs="Times New Roman"/>
          <w:lang w:eastAsia="ar-SA"/>
        </w:rPr>
        <w:t>dne:</w:t>
      </w:r>
      <w:sdt>
        <w:sdtPr>
          <w:rPr>
            <w:rFonts w:ascii="Times New Roman" w:eastAsia="Times New Roman" w:hAnsi="Times New Roman" w:cs="Times New Roman"/>
            <w:highlight w:val="yellow"/>
            <w:lang w:eastAsia="ar-SA"/>
          </w:rPr>
          <w:id w:val="-362681560"/>
          <w:placeholder>
            <w:docPart w:val="DefaultPlaceholder_1082065160"/>
          </w:placeholder>
          <w:showingPlcHdr/>
          <w:date>
            <w:dateFormat w:val="d. M. yyyy"/>
            <w:lid w:val="cs-CZ"/>
            <w:storeMappedDataAs w:val="dateTime"/>
            <w:calendar w:val="gregorian"/>
          </w:date>
        </w:sdtPr>
        <w:sdtEndPr>
          <w:rPr>
            <w:highlight w:val="none"/>
          </w:rPr>
        </w:sdtEndPr>
        <w:sdtContent>
          <w:r w:rsidR="00A97162" w:rsidRPr="00AE279E">
            <w:rPr>
              <w:rStyle w:val="Zstupntext"/>
            </w:rPr>
            <w:t>Klikněte sem a zadejte datum.</w:t>
          </w:r>
        </w:sdtContent>
      </w:sdt>
    </w:p>
    <w:p w14:paraId="3D51E719" w14:textId="77777777" w:rsidR="00C67CC4" w:rsidRPr="00C67CC4" w:rsidRDefault="003E4F02"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t xml:space="preserve"> </w:t>
      </w:r>
      <w:proofErr w:type="gramStart"/>
      <w:r>
        <w:rPr>
          <w:rFonts w:ascii="Times New Roman" w:eastAsia="Times New Roman" w:hAnsi="Times New Roman" w:cs="Times New Roman"/>
          <w:lang w:eastAsia="ar-SA"/>
        </w:rPr>
        <w:t>Kupující</w:t>
      </w:r>
      <w:r w:rsidR="00C67CC4" w:rsidRPr="00C67CC4">
        <w:rPr>
          <w:rFonts w:ascii="Times New Roman" w:eastAsia="Times New Roman" w:hAnsi="Times New Roman" w:cs="Times New Roman"/>
          <w:lang w:eastAsia="ar-SA"/>
        </w:rPr>
        <w:t xml:space="preserve">:   </w:t>
      </w:r>
      <w:proofErr w:type="gramEnd"/>
      <w:r w:rsidR="00C67CC4" w:rsidRPr="00C67CC4">
        <w:rPr>
          <w:rFonts w:ascii="Times New Roman" w:eastAsia="Times New Roman" w:hAnsi="Times New Roman" w:cs="Times New Roman"/>
          <w:lang w:eastAsia="ar-SA"/>
        </w:rPr>
        <w:t xml:space="preserve">                                           </w:t>
      </w:r>
      <w:r w:rsidR="00C67CC4" w:rsidRPr="00C67CC4">
        <w:rPr>
          <w:rFonts w:ascii="Times New Roman" w:eastAsia="Times New Roman" w:hAnsi="Times New Roman" w:cs="Times New Roman"/>
          <w:lang w:eastAsia="ar-SA"/>
        </w:rPr>
        <w:tab/>
      </w:r>
      <w:r w:rsidR="00C67CC4">
        <w:rPr>
          <w:rFonts w:ascii="Times New Roman" w:eastAsia="Times New Roman" w:hAnsi="Times New Roman" w:cs="Times New Roman"/>
          <w:lang w:eastAsia="ar-SA"/>
        </w:rPr>
        <w:tab/>
      </w:r>
      <w:r>
        <w:rPr>
          <w:rFonts w:ascii="Times New Roman" w:eastAsia="Times New Roman" w:hAnsi="Times New Roman" w:cs="Times New Roman"/>
          <w:lang w:eastAsia="ar-SA"/>
        </w:rPr>
        <w:t>Prodávající</w:t>
      </w:r>
      <w:r w:rsidR="00C67CC4" w:rsidRPr="00C67CC4">
        <w:rPr>
          <w:rFonts w:ascii="Times New Roman" w:eastAsia="Times New Roman" w:hAnsi="Times New Roman" w:cs="Times New Roman"/>
          <w:lang w:eastAsia="ar-SA"/>
        </w:rPr>
        <w:t>:</w:t>
      </w:r>
    </w:p>
    <w:p w14:paraId="0A1B6ECB" w14:textId="77777777"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14:paraId="59762AE0" w14:textId="77777777" w:rsidR="00C67CC4" w:rsidRPr="00C67CC4" w:rsidRDefault="00C67CC4" w:rsidP="00C67CC4">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14:paraId="2557B801" w14:textId="77777777" w:rsidR="00C67CC4" w:rsidRPr="00C67CC4" w:rsidRDefault="00F64826" w:rsidP="00C67CC4">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7E329DC5" wp14:editId="76DB9CED">
                <wp:simplePos x="0" y="0"/>
                <wp:positionH relativeFrom="column">
                  <wp:posOffset>192405</wp:posOffset>
                </wp:positionH>
                <wp:positionV relativeFrom="paragraph">
                  <wp:posOffset>245745</wp:posOffset>
                </wp:positionV>
                <wp:extent cx="1891665" cy="17018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701800"/>
                        </a:xfrm>
                        <a:prstGeom prst="rect">
                          <a:avLst/>
                        </a:prstGeom>
                        <a:solidFill>
                          <a:srgbClr val="FFFFFF"/>
                        </a:solidFill>
                        <a:ln w="9525">
                          <a:noFill/>
                          <a:miter lim="800000"/>
                          <a:headEnd/>
                          <a:tailEnd/>
                        </a:ln>
                      </wps:spPr>
                      <wps:txbx>
                        <w:txbxContent>
                          <w:p w14:paraId="47000CDA" w14:textId="77777777" w:rsidR="000B7750" w:rsidRDefault="000B7750" w:rsidP="00C67CC4">
                            <w:r>
                              <w:t>Mgr. Tomáš Trnka, jednatel</w:t>
                            </w:r>
                          </w:p>
                          <w:p w14:paraId="67F9E83A" w14:textId="77777777" w:rsidR="000B7750" w:rsidRDefault="000B7750" w:rsidP="00C67CC4"/>
                          <w:p w14:paraId="794EDB86" w14:textId="77777777" w:rsidR="000B7750" w:rsidRDefault="000B7750" w:rsidP="00C67CC4"/>
                          <w:p w14:paraId="61489771" w14:textId="77777777" w:rsidR="000B7750" w:rsidRDefault="000B7750" w:rsidP="00C67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29DC5" id="_x0000_t202" coordsize="21600,21600" o:spt="202" path="m,l,21600r21600,l21600,xe">
                <v:stroke joinstyle="miter"/>
                <v:path gradientshapeok="t" o:connecttype="rect"/>
              </v:shapetype>
              <v:shape id="Textové pole 2" o:spid="_x0000_s1026" type="#_x0000_t202" style="position:absolute;left:0;text-align:left;margin-left:15.15pt;margin-top:19.35pt;width:148.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" stroked="f">
                <v:textbox>
                  <w:txbxContent>
                    <w:p w14:paraId="47000CDA" w14:textId="77777777" w:rsidR="000B7750" w:rsidRDefault="000B7750" w:rsidP="00C67CC4">
                      <w:r>
                        <w:t>Mgr. Tomáš Trnka, jednatel</w:t>
                      </w:r>
                    </w:p>
                    <w:p w14:paraId="67F9E83A" w14:textId="77777777" w:rsidR="000B7750" w:rsidRDefault="000B7750" w:rsidP="00C67CC4"/>
                    <w:p w14:paraId="794EDB86" w14:textId="77777777" w:rsidR="000B7750" w:rsidRDefault="000B7750" w:rsidP="00C67CC4"/>
                    <w:p w14:paraId="61489771" w14:textId="77777777" w:rsidR="000B7750" w:rsidRDefault="000B7750" w:rsidP="00C67CC4"/>
                  </w:txbxContent>
                </v:textbox>
              </v:shape>
            </w:pict>
          </mc:Fallback>
        </mc:AlternateContent>
      </w:r>
      <w:r w:rsidR="00C67CC4" w:rsidRPr="00C67CC4">
        <w:rPr>
          <w:rFonts w:ascii="Times New Roman" w:eastAsia="Times New Roman" w:hAnsi="Times New Roman" w:cs="Times New Roman"/>
          <w:lang w:eastAsia="ar-SA"/>
        </w:rPr>
        <w:t xml:space="preserve">    ….…………………………….                                    ………………….……….………</w:t>
      </w:r>
    </w:p>
    <w:p w14:paraId="313AD608" w14:textId="77777777" w:rsidR="00C67CC4" w:rsidRPr="00C67CC4" w:rsidRDefault="00C67CC4" w:rsidP="00C67CC4">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622034CB" wp14:editId="089643F7">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sdt>
                            <w:sdtPr>
                              <w:id w:val="413132110"/>
                              <w:placeholder>
                                <w:docPart w:val="DefaultPlaceholder_1082065158"/>
                              </w:placeholder>
                              <w:text/>
                            </w:sdtPr>
                            <w:sdtEndPr/>
                            <w:sdtContent>
                              <w:p w14:paraId="06D34958" w14:textId="77777777" w:rsidR="000B7750" w:rsidRDefault="000B7750" w:rsidP="00C67CC4">
                                <w:r>
                                  <w:t>Jméno a funkce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034CB"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" stroked="f">
                <v:textbox>
                  <w:txbxContent>
                    <w:sdt>
                      <w:sdtPr>
                        <w:id w:val="413132110"/>
                        <w:placeholder>
                          <w:docPart w:val="DefaultPlaceholder_1082065158"/>
                        </w:placeholder>
                        <w:text/>
                      </w:sdtPr>
                      <w:sdtEndPr/>
                      <w:sdtContent>
                        <w:p w14:paraId="06D34958" w14:textId="77777777" w:rsidR="000B7750" w:rsidRDefault="000B7750" w:rsidP="00C67CC4">
                          <w:r>
                            <w:t>Jméno a funkce</w:t>
                          </w:r>
                        </w:p>
                      </w:sdtContent>
                    </w:sdt>
                  </w:txbxContent>
                </v:textbox>
              </v:shape>
            </w:pict>
          </mc:Fallback>
        </mc:AlternateContent>
      </w:r>
      <w:r w:rsidRPr="00C67CC4">
        <w:rPr>
          <w:rFonts w:ascii="Times New Roman" w:eastAsia="Times New Roman" w:hAnsi="Times New Roman" w:cs="Times New Roman"/>
          <w:lang w:eastAsia="ar-SA"/>
        </w:rPr>
        <w:t xml:space="preserve">       </w:t>
      </w:r>
    </w:p>
    <w:p w14:paraId="3931B850" w14:textId="77777777" w:rsidR="00845BAE" w:rsidRDefault="00845BAE" w:rsidP="00C67CC4">
      <w:pPr>
        <w:spacing w:after="0" w:line="240" w:lineRule="auto"/>
        <w:jc w:val="center"/>
      </w:pPr>
    </w:p>
    <w:p w14:paraId="4378B2DF" w14:textId="77777777" w:rsidR="00845BAE" w:rsidRDefault="00845BAE" w:rsidP="00845BAE">
      <w:r>
        <w:lastRenderedPageBreak/>
        <w:br w:type="page"/>
      </w:r>
    </w:p>
    <w:p w14:paraId="0872FEBD" w14:textId="77777777" w:rsidR="00A4055F" w:rsidRDefault="00845BAE" w:rsidP="00C67CC4">
      <w:pPr>
        <w:spacing w:after="0" w:line="240" w:lineRule="auto"/>
        <w:jc w:val="center"/>
      </w:pPr>
      <w:r>
        <w:lastRenderedPageBreak/>
        <w:t>Příloha č. 1</w:t>
      </w:r>
    </w:p>
    <w:p w14:paraId="3EA35773" w14:textId="77777777" w:rsidR="00AA050A" w:rsidRDefault="00845BAE" w:rsidP="00AA050A">
      <w:pPr>
        <w:pStyle w:val="Odstavecseseznamem"/>
        <w:ind w:left="851"/>
        <w:jc w:val="center"/>
      </w:pPr>
      <w:r>
        <w:t xml:space="preserve">Podrobná </w:t>
      </w:r>
      <w:r w:rsidR="00AA050A">
        <w:t>specifikace požadovaného plnění</w:t>
      </w:r>
    </w:p>
    <w:p w14:paraId="1B5EB8DC" w14:textId="77777777" w:rsidR="00AA050A" w:rsidRDefault="00AA050A" w:rsidP="00AA050A">
      <w:pPr>
        <w:pStyle w:val="Odstavecseseznamem"/>
        <w:ind w:left="851"/>
        <w:jc w:val="center"/>
      </w:pPr>
    </w:p>
    <w:p w14:paraId="68E5A963" w14:textId="77777777" w:rsidR="003B617A" w:rsidRPr="003B617A" w:rsidRDefault="003B617A" w:rsidP="003B617A">
      <w:pPr>
        <w:jc w:val="both"/>
        <w:rPr>
          <w:b/>
        </w:rPr>
      </w:pPr>
      <w:r w:rsidRPr="003B617A">
        <w:rPr>
          <w:b/>
        </w:rPr>
        <w:t xml:space="preserve">2 ks komunálních vysavačů (nové nebo předváděcí), u předváděcího stroje musí být splněny 2 podmínky kumulativně: </w:t>
      </w:r>
    </w:p>
    <w:p w14:paraId="4DA038B2" w14:textId="77777777" w:rsidR="003B617A" w:rsidRDefault="003B617A" w:rsidP="003B617A">
      <w:pPr>
        <w:pStyle w:val="Odstavecseseznamem"/>
        <w:numPr>
          <w:ilvl w:val="0"/>
          <w:numId w:val="4"/>
        </w:numPr>
        <w:jc w:val="both"/>
        <w:rPr>
          <w:b/>
        </w:rPr>
      </w:pPr>
      <w:r w:rsidRPr="004C3D76">
        <w:rPr>
          <w:b/>
        </w:rPr>
        <w:t>rok výroby 20</w:t>
      </w:r>
      <w:r>
        <w:rPr>
          <w:b/>
        </w:rPr>
        <w:t>24</w:t>
      </w:r>
      <w:r w:rsidRPr="004C3D76">
        <w:rPr>
          <w:b/>
        </w:rPr>
        <w:t xml:space="preserve"> nebo novější</w:t>
      </w:r>
    </w:p>
    <w:p w14:paraId="16ABD690" w14:textId="77777777" w:rsidR="003B617A" w:rsidRDefault="003B617A" w:rsidP="003B617A">
      <w:pPr>
        <w:pStyle w:val="Odstavecseseznamem"/>
        <w:numPr>
          <w:ilvl w:val="0"/>
          <w:numId w:val="4"/>
        </w:numPr>
        <w:jc w:val="both"/>
        <w:rPr>
          <w:b/>
        </w:rPr>
      </w:pPr>
      <w:r w:rsidRPr="004C3D76">
        <w:rPr>
          <w:b/>
        </w:rPr>
        <w:t xml:space="preserve">stroj byl v provozu prokazatelně méně než </w:t>
      </w:r>
      <w:r>
        <w:rPr>
          <w:b/>
        </w:rPr>
        <w:t>80</w:t>
      </w:r>
      <w:r w:rsidRPr="004C3D76">
        <w:rPr>
          <w:b/>
        </w:rPr>
        <w:t xml:space="preserve"> motohodin</w:t>
      </w:r>
    </w:p>
    <w:p w14:paraId="59531A3E" w14:textId="77777777" w:rsidR="003B617A" w:rsidRPr="0042043F" w:rsidRDefault="003B617A" w:rsidP="003B617A">
      <w:pPr>
        <w:jc w:val="both"/>
        <w:rPr>
          <w:b/>
        </w:rPr>
      </w:pPr>
      <w:r>
        <w:rPr>
          <w:b/>
        </w:rPr>
        <w:t>Komunální vysavač musí splňovat následující specifikaci, a to kumulativně (platí pro oba):</w:t>
      </w:r>
    </w:p>
    <w:p w14:paraId="6422A4BF" w14:textId="655247BC" w:rsidR="003B617A" w:rsidRDefault="003B617A" w:rsidP="003B617A">
      <w:pPr>
        <w:pStyle w:val="Odstavecseseznamem"/>
        <w:numPr>
          <w:ilvl w:val="0"/>
          <w:numId w:val="12"/>
        </w:numPr>
        <w:jc w:val="both"/>
      </w:pPr>
      <w:r>
        <w:t>Plně elektrický provoz, na jedno nabití minimálně po dobu jedné směny (tj. min. 6 hodin běžného provozu, se zapnutou turbínou i pojezdem)</w:t>
      </w:r>
    </w:p>
    <w:p w14:paraId="201726A1" w14:textId="77777777" w:rsidR="003B617A" w:rsidRDefault="003B617A" w:rsidP="003B617A">
      <w:pPr>
        <w:pStyle w:val="Odstavecseseznamem"/>
        <w:numPr>
          <w:ilvl w:val="0"/>
          <w:numId w:val="12"/>
        </w:numPr>
        <w:jc w:val="both"/>
      </w:pPr>
      <w:r>
        <w:t xml:space="preserve">Akumulátor na kyselinové bázi případně </w:t>
      </w:r>
      <w:proofErr w:type="spellStart"/>
      <w:r>
        <w:t>Li</w:t>
      </w:r>
      <w:proofErr w:type="spellEnd"/>
      <w:r>
        <w:t>-ion</w:t>
      </w:r>
    </w:p>
    <w:p w14:paraId="3331AFE7" w14:textId="77777777" w:rsidR="003B617A" w:rsidRDefault="003B617A" w:rsidP="003B617A">
      <w:pPr>
        <w:pStyle w:val="Odstavecseseznamem"/>
        <w:numPr>
          <w:ilvl w:val="0"/>
          <w:numId w:val="12"/>
        </w:numPr>
      </w:pPr>
      <w:r w:rsidRPr="00F855C5">
        <w:t xml:space="preserve">zařízení v továrním provedení výrobce bez dodatečných úprav </w:t>
      </w:r>
    </w:p>
    <w:p w14:paraId="1435FA5A" w14:textId="77777777" w:rsidR="003B617A" w:rsidRDefault="003B617A" w:rsidP="003B617A">
      <w:pPr>
        <w:pStyle w:val="Odstavecseseznamem"/>
        <w:numPr>
          <w:ilvl w:val="0"/>
          <w:numId w:val="12"/>
        </w:numPr>
        <w:jc w:val="both"/>
      </w:pPr>
      <w:r>
        <w:t>Elektrický pojezd s možností regulace rychlosti</w:t>
      </w:r>
    </w:p>
    <w:p w14:paraId="75D20278" w14:textId="77777777" w:rsidR="003B617A" w:rsidRDefault="003B617A" w:rsidP="003B617A">
      <w:pPr>
        <w:pStyle w:val="Odstavecseseznamem"/>
        <w:numPr>
          <w:ilvl w:val="0"/>
          <w:numId w:val="12"/>
        </w:numPr>
        <w:jc w:val="both"/>
      </w:pPr>
      <w:r>
        <w:t>Nasávací hubice s průměrem min 12 cm</w:t>
      </w:r>
    </w:p>
    <w:p w14:paraId="14B5A324" w14:textId="77777777" w:rsidR="003B617A" w:rsidRDefault="003B617A" w:rsidP="003B617A">
      <w:pPr>
        <w:pStyle w:val="Odstavecseseznamem"/>
        <w:numPr>
          <w:ilvl w:val="0"/>
          <w:numId w:val="12"/>
        </w:numPr>
        <w:jc w:val="both"/>
      </w:pPr>
      <w:r>
        <w:t>Sací výkon vhodný pro sběr psích exkrementů/ těžšího odpadu</w:t>
      </w:r>
    </w:p>
    <w:p w14:paraId="17406523" w14:textId="77777777" w:rsidR="003B617A" w:rsidRDefault="003B617A" w:rsidP="003B617A">
      <w:pPr>
        <w:pStyle w:val="Odstavecseseznamem"/>
        <w:numPr>
          <w:ilvl w:val="0"/>
          <w:numId w:val="12"/>
        </w:numPr>
      </w:pPr>
      <w:r w:rsidRPr="00F855C5">
        <w:t>Minimální plocha filtru 20 m2</w:t>
      </w:r>
    </w:p>
    <w:p w14:paraId="1C74A704" w14:textId="77777777" w:rsidR="003B617A" w:rsidRDefault="003B617A" w:rsidP="003B617A">
      <w:pPr>
        <w:pStyle w:val="Odstavecseseznamem"/>
        <w:numPr>
          <w:ilvl w:val="0"/>
          <w:numId w:val="12"/>
        </w:numPr>
        <w:jc w:val="both"/>
      </w:pPr>
      <w:r>
        <w:t>Systém automatického uhašení požáru ve sběrné nádobě</w:t>
      </w:r>
    </w:p>
    <w:p w14:paraId="4237F9E1" w14:textId="77777777" w:rsidR="003B617A" w:rsidRDefault="003B617A" w:rsidP="003B617A">
      <w:pPr>
        <w:pStyle w:val="Odstavecseseznamem"/>
        <w:numPr>
          <w:ilvl w:val="0"/>
          <w:numId w:val="12"/>
        </w:numPr>
        <w:jc w:val="both"/>
      </w:pPr>
      <w:r>
        <w:t>Běžné servisování stroje v provozovně kupujícího</w:t>
      </w:r>
    </w:p>
    <w:p w14:paraId="7879F3C4" w14:textId="77777777" w:rsidR="003B617A" w:rsidRDefault="003B617A" w:rsidP="003B617A">
      <w:pPr>
        <w:pStyle w:val="Odstavecseseznamem"/>
        <w:numPr>
          <w:ilvl w:val="0"/>
          <w:numId w:val="12"/>
        </w:numPr>
        <w:jc w:val="both"/>
      </w:pPr>
      <w:r>
        <w:t>Maximální šířka stroje 800 mm</w:t>
      </w:r>
    </w:p>
    <w:p w14:paraId="549A710F" w14:textId="431A8175" w:rsidR="00AC6AA6" w:rsidRDefault="003B617A" w:rsidP="00F11695">
      <w:pPr>
        <w:pStyle w:val="Odstavecseseznamem"/>
        <w:numPr>
          <w:ilvl w:val="0"/>
          <w:numId w:val="12"/>
        </w:numPr>
        <w:jc w:val="both"/>
      </w:pPr>
      <w:r>
        <w:t>Doba dodání maximálně 4 měsíce od podpisu kupní smlouvy</w:t>
      </w:r>
    </w:p>
    <w:p w14:paraId="43F02D2F" w14:textId="77777777" w:rsidR="005F4D92" w:rsidRPr="00AC6AA6" w:rsidRDefault="005F4D92" w:rsidP="00AC6AA6">
      <w:pPr>
        <w:jc w:val="both"/>
      </w:pPr>
      <w:r w:rsidRPr="00AC6AA6">
        <w:rPr>
          <w:b/>
        </w:rPr>
        <w:t xml:space="preserve">Záruční podmínky na </w:t>
      </w:r>
      <w:r w:rsidR="005E39FD" w:rsidRPr="00AC6AA6">
        <w:rPr>
          <w:b/>
        </w:rPr>
        <w:t>stroj</w:t>
      </w:r>
      <w:r w:rsidRPr="00AC6AA6">
        <w:rPr>
          <w:b/>
        </w:rPr>
        <w:t xml:space="preserve"> a veškeré příslušenství</w:t>
      </w:r>
    </w:p>
    <w:p w14:paraId="70022AA7" w14:textId="6AE5487B" w:rsidR="00AA050A" w:rsidRDefault="005F4D92" w:rsidP="005F4D92">
      <w:pPr>
        <w:jc w:val="both"/>
      </w:pPr>
      <w:r>
        <w:t>Zadavatel požaduje záruku</w:t>
      </w:r>
      <w:r w:rsidR="00AC6AA6" w:rsidRPr="00AC6AA6">
        <w:t xml:space="preserve"> na předmět smlouvy </w:t>
      </w:r>
      <w:proofErr w:type="gramStart"/>
      <w:r w:rsidR="00AC6AA6" w:rsidRPr="00AC6AA6">
        <w:t>v  trvání</w:t>
      </w:r>
      <w:proofErr w:type="gramEnd"/>
      <w:r w:rsidR="00AC6AA6" w:rsidRPr="00AC6AA6">
        <w:t xml:space="preserve">  24  měsíců  bez omezení  počtu  ujetých  kilometrů/ motohodin. Na akumulátory se vztahuje záruka v trvání </w:t>
      </w:r>
      <w:r w:rsidR="00E23D2A">
        <w:t>12</w:t>
      </w:r>
      <w:r w:rsidR="00AC6AA6" w:rsidRPr="00AC6AA6">
        <w:t xml:space="preserve"> měsíců bez omezení počtu ujetých kilometrů/ motohodin.</w:t>
      </w:r>
      <w:r w:rsidR="00AC6AA6">
        <w:t xml:space="preserve"> </w:t>
      </w:r>
    </w:p>
    <w:p w14:paraId="1E2B4CEB" w14:textId="77777777" w:rsidR="00845BAE" w:rsidRPr="007E71E7" w:rsidRDefault="00845BAE" w:rsidP="00845BAE">
      <w:pPr>
        <w:spacing w:after="0" w:line="240" w:lineRule="auto"/>
      </w:pPr>
    </w:p>
    <w:sectPr w:rsidR="00845BAE" w:rsidRPr="007E71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E43" w14:textId="77777777" w:rsidR="000B7750" w:rsidRDefault="000B7750" w:rsidP="00866B15">
      <w:pPr>
        <w:spacing w:after="0" w:line="240" w:lineRule="auto"/>
      </w:pPr>
      <w:r>
        <w:separator/>
      </w:r>
    </w:p>
  </w:endnote>
  <w:endnote w:type="continuationSeparator" w:id="0">
    <w:p w14:paraId="26765478" w14:textId="77777777" w:rsidR="000B7750" w:rsidRDefault="000B7750" w:rsidP="008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972820"/>
      <w:docPartObj>
        <w:docPartGallery w:val="Page Numbers (Bottom of Page)"/>
        <w:docPartUnique/>
      </w:docPartObj>
    </w:sdtPr>
    <w:sdtEndPr/>
    <w:sdtContent>
      <w:p w14:paraId="388D0E86" w14:textId="77777777" w:rsidR="000B7750" w:rsidRDefault="000B7750">
        <w:pPr>
          <w:pStyle w:val="Zpat"/>
          <w:jc w:val="center"/>
        </w:pPr>
        <w:r>
          <w:fldChar w:fldCharType="begin"/>
        </w:r>
        <w:r>
          <w:instrText>PAGE   \* MERGEFORMAT</w:instrText>
        </w:r>
        <w:r>
          <w:fldChar w:fldCharType="separate"/>
        </w:r>
        <w:r w:rsidR="004B070A">
          <w:rPr>
            <w:noProof/>
          </w:rPr>
          <w:t>1</w:t>
        </w:r>
        <w:r>
          <w:fldChar w:fldCharType="end"/>
        </w:r>
      </w:p>
    </w:sdtContent>
  </w:sdt>
  <w:p w14:paraId="16730B6A" w14:textId="77777777" w:rsidR="000B7750" w:rsidRDefault="000B77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A8B2A" w14:textId="77777777" w:rsidR="000B7750" w:rsidRDefault="000B7750" w:rsidP="00866B15">
      <w:pPr>
        <w:spacing w:after="0" w:line="240" w:lineRule="auto"/>
      </w:pPr>
      <w:r>
        <w:separator/>
      </w:r>
    </w:p>
  </w:footnote>
  <w:footnote w:type="continuationSeparator" w:id="0">
    <w:p w14:paraId="388FBE0C" w14:textId="77777777" w:rsidR="000B7750" w:rsidRDefault="000B7750" w:rsidP="0086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6DBA" w14:textId="77777777" w:rsidR="000B7750" w:rsidRDefault="000B7750">
    <w:pPr>
      <w:pStyle w:val="Zhlav"/>
      <w:jc w:val="center"/>
    </w:pPr>
  </w:p>
  <w:p w14:paraId="65403F13" w14:textId="77777777" w:rsidR="000B7750" w:rsidRDefault="000B77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FCF"/>
    <w:multiLevelType w:val="hybridMultilevel"/>
    <w:tmpl w:val="4CDC25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54503"/>
    <w:multiLevelType w:val="multilevel"/>
    <w:tmpl w:val="90F2013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25FE312D"/>
    <w:multiLevelType w:val="hybridMultilevel"/>
    <w:tmpl w:val="47EE01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A6552F"/>
    <w:multiLevelType w:val="hybridMultilevel"/>
    <w:tmpl w:val="3A4831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8D025C"/>
    <w:multiLevelType w:val="hybridMultilevel"/>
    <w:tmpl w:val="9F5E6ED4"/>
    <w:lvl w:ilvl="0" w:tplc="0405000F">
      <w:start w:val="1"/>
      <w:numFmt w:val="decimal"/>
      <w:lvlText w:val="%1."/>
      <w:lvlJc w:val="left"/>
      <w:pPr>
        <w:ind w:left="720" w:hanging="360"/>
      </w:pPr>
      <w:rPr>
        <w:rFonts w:hint="default"/>
        <w:color w:val="auto"/>
      </w:rPr>
    </w:lvl>
    <w:lvl w:ilvl="1" w:tplc="305A51DE">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F5E07"/>
    <w:multiLevelType w:val="hybridMultilevel"/>
    <w:tmpl w:val="3A4831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4D2498"/>
    <w:multiLevelType w:val="hybridMultilevel"/>
    <w:tmpl w:val="3A4831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E11739"/>
    <w:multiLevelType w:val="hybridMultilevel"/>
    <w:tmpl w:val="2160B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2C0665"/>
    <w:multiLevelType w:val="hybridMultilevel"/>
    <w:tmpl w:val="1728C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F03225"/>
    <w:multiLevelType w:val="hybridMultilevel"/>
    <w:tmpl w:val="9D40165A"/>
    <w:lvl w:ilvl="0" w:tplc="305CC7B2">
      <w:start w:val="3"/>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524859AF"/>
    <w:multiLevelType w:val="multilevel"/>
    <w:tmpl w:val="7E10C7DA"/>
    <w:lvl w:ilvl="0">
      <w:start w:val="1"/>
      <w:numFmt w:val="upperRoman"/>
      <w:lvlText w:val="%1."/>
      <w:lvlJc w:val="left"/>
      <w:pPr>
        <w:ind w:left="1080" w:hanging="720"/>
      </w:pPr>
      <w:rPr>
        <w:rFonts w:hint="default"/>
        <w:color w:val="auto"/>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F5F67C7"/>
    <w:multiLevelType w:val="hybridMultilevel"/>
    <w:tmpl w:val="02942D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6372486">
    <w:abstractNumId w:val="10"/>
  </w:num>
  <w:num w:numId="2" w16cid:durableId="954749157">
    <w:abstractNumId w:val="4"/>
  </w:num>
  <w:num w:numId="3" w16cid:durableId="2002004105">
    <w:abstractNumId w:val="1"/>
  </w:num>
  <w:num w:numId="4" w16cid:durableId="517160507">
    <w:abstractNumId w:val="9"/>
  </w:num>
  <w:num w:numId="5" w16cid:durableId="1492213832">
    <w:abstractNumId w:val="5"/>
  </w:num>
  <w:num w:numId="6" w16cid:durableId="961226910">
    <w:abstractNumId w:val="11"/>
  </w:num>
  <w:num w:numId="7" w16cid:durableId="1121460500">
    <w:abstractNumId w:val="7"/>
  </w:num>
  <w:num w:numId="8" w16cid:durableId="560017777">
    <w:abstractNumId w:val="0"/>
  </w:num>
  <w:num w:numId="9" w16cid:durableId="1489907830">
    <w:abstractNumId w:val="2"/>
  </w:num>
  <w:num w:numId="10" w16cid:durableId="264044724">
    <w:abstractNumId w:val="8"/>
  </w:num>
  <w:num w:numId="11" w16cid:durableId="1000499008">
    <w:abstractNumId w:val="3"/>
  </w:num>
  <w:num w:numId="12" w16cid:durableId="2329337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8DuHMjo1iJIu9WZA4qyUW8urE9hNpEm+b7RoTLiMo5l8eqAEfzf/an7aiTl09fJGRF70GDBH9anzs/lEW5tZA==" w:salt="Ls3Xlr3ly69KrmZNMqBO0A=="/>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39"/>
    <w:rsid w:val="00005EC5"/>
    <w:rsid w:val="000222D7"/>
    <w:rsid w:val="000264CB"/>
    <w:rsid w:val="000327A9"/>
    <w:rsid w:val="00053695"/>
    <w:rsid w:val="00072647"/>
    <w:rsid w:val="000912B3"/>
    <w:rsid w:val="000978D9"/>
    <w:rsid w:val="000A1516"/>
    <w:rsid w:val="000B0559"/>
    <w:rsid w:val="000B3E23"/>
    <w:rsid w:val="000B7750"/>
    <w:rsid w:val="000B7F2C"/>
    <w:rsid w:val="000C1F23"/>
    <w:rsid w:val="000C5F7A"/>
    <w:rsid w:val="000D342B"/>
    <w:rsid w:val="000E4A96"/>
    <w:rsid w:val="000F0E76"/>
    <w:rsid w:val="000F1A11"/>
    <w:rsid w:val="000F2B30"/>
    <w:rsid w:val="000F67E6"/>
    <w:rsid w:val="00103C55"/>
    <w:rsid w:val="00107207"/>
    <w:rsid w:val="00117E15"/>
    <w:rsid w:val="0012121A"/>
    <w:rsid w:val="00125C50"/>
    <w:rsid w:val="00125D77"/>
    <w:rsid w:val="00134268"/>
    <w:rsid w:val="00135A52"/>
    <w:rsid w:val="00142FC7"/>
    <w:rsid w:val="00153805"/>
    <w:rsid w:val="0015620A"/>
    <w:rsid w:val="00157DF2"/>
    <w:rsid w:val="0016296F"/>
    <w:rsid w:val="0017118D"/>
    <w:rsid w:val="001714A3"/>
    <w:rsid w:val="001911E1"/>
    <w:rsid w:val="001A7645"/>
    <w:rsid w:val="001F0344"/>
    <w:rsid w:val="001F5C06"/>
    <w:rsid w:val="001F6194"/>
    <w:rsid w:val="002018D7"/>
    <w:rsid w:val="0020669D"/>
    <w:rsid w:val="002106D2"/>
    <w:rsid w:val="00210AE0"/>
    <w:rsid w:val="00213C80"/>
    <w:rsid w:val="002363A4"/>
    <w:rsid w:val="00246046"/>
    <w:rsid w:val="00247DC4"/>
    <w:rsid w:val="00254D2C"/>
    <w:rsid w:val="00266A51"/>
    <w:rsid w:val="0028470E"/>
    <w:rsid w:val="00291ABC"/>
    <w:rsid w:val="002A13E2"/>
    <w:rsid w:val="002A7171"/>
    <w:rsid w:val="002B5E1C"/>
    <w:rsid w:val="002D65DE"/>
    <w:rsid w:val="002D7674"/>
    <w:rsid w:val="002E047D"/>
    <w:rsid w:val="002E37A6"/>
    <w:rsid w:val="002E4A61"/>
    <w:rsid w:val="002F0F83"/>
    <w:rsid w:val="002F5D1B"/>
    <w:rsid w:val="00303558"/>
    <w:rsid w:val="00314F5E"/>
    <w:rsid w:val="00315CAB"/>
    <w:rsid w:val="00323415"/>
    <w:rsid w:val="00323433"/>
    <w:rsid w:val="00325BAE"/>
    <w:rsid w:val="00332035"/>
    <w:rsid w:val="00332B74"/>
    <w:rsid w:val="003331A7"/>
    <w:rsid w:val="003452EE"/>
    <w:rsid w:val="003547DE"/>
    <w:rsid w:val="00354F69"/>
    <w:rsid w:val="0036053B"/>
    <w:rsid w:val="00367122"/>
    <w:rsid w:val="00372380"/>
    <w:rsid w:val="00377101"/>
    <w:rsid w:val="0039531B"/>
    <w:rsid w:val="003953FE"/>
    <w:rsid w:val="00396E41"/>
    <w:rsid w:val="003A4D24"/>
    <w:rsid w:val="003A66E3"/>
    <w:rsid w:val="003A75A9"/>
    <w:rsid w:val="003B617A"/>
    <w:rsid w:val="003C06BB"/>
    <w:rsid w:val="003C651E"/>
    <w:rsid w:val="003D047E"/>
    <w:rsid w:val="003D1BE5"/>
    <w:rsid w:val="003E4628"/>
    <w:rsid w:val="003E4F02"/>
    <w:rsid w:val="003F3B40"/>
    <w:rsid w:val="003F4B32"/>
    <w:rsid w:val="00412308"/>
    <w:rsid w:val="00415F1A"/>
    <w:rsid w:val="0042043F"/>
    <w:rsid w:val="004253D0"/>
    <w:rsid w:val="00427B20"/>
    <w:rsid w:val="0043501E"/>
    <w:rsid w:val="004366A4"/>
    <w:rsid w:val="004436E8"/>
    <w:rsid w:val="00445AE1"/>
    <w:rsid w:val="00460B6E"/>
    <w:rsid w:val="00465893"/>
    <w:rsid w:val="004659BE"/>
    <w:rsid w:val="00466865"/>
    <w:rsid w:val="00470145"/>
    <w:rsid w:val="00486161"/>
    <w:rsid w:val="00491A5B"/>
    <w:rsid w:val="004A2742"/>
    <w:rsid w:val="004B070A"/>
    <w:rsid w:val="004C2C33"/>
    <w:rsid w:val="004C3D76"/>
    <w:rsid w:val="004C54F7"/>
    <w:rsid w:val="004C594D"/>
    <w:rsid w:val="004D48EF"/>
    <w:rsid w:val="0050140C"/>
    <w:rsid w:val="005200A5"/>
    <w:rsid w:val="005209A8"/>
    <w:rsid w:val="0052330F"/>
    <w:rsid w:val="005311C5"/>
    <w:rsid w:val="00533EDF"/>
    <w:rsid w:val="00535053"/>
    <w:rsid w:val="00537B46"/>
    <w:rsid w:val="0054329C"/>
    <w:rsid w:val="00561EB6"/>
    <w:rsid w:val="00562FDF"/>
    <w:rsid w:val="00565C38"/>
    <w:rsid w:val="00566E82"/>
    <w:rsid w:val="00572701"/>
    <w:rsid w:val="005840DE"/>
    <w:rsid w:val="00592AA1"/>
    <w:rsid w:val="00592E07"/>
    <w:rsid w:val="005A108C"/>
    <w:rsid w:val="005A41CE"/>
    <w:rsid w:val="005A633C"/>
    <w:rsid w:val="005B4211"/>
    <w:rsid w:val="005C2A58"/>
    <w:rsid w:val="005C669E"/>
    <w:rsid w:val="005D6757"/>
    <w:rsid w:val="005E3035"/>
    <w:rsid w:val="005E39FD"/>
    <w:rsid w:val="005F4D92"/>
    <w:rsid w:val="00613F8F"/>
    <w:rsid w:val="00617C67"/>
    <w:rsid w:val="00624529"/>
    <w:rsid w:val="00626753"/>
    <w:rsid w:val="00631879"/>
    <w:rsid w:val="006439FB"/>
    <w:rsid w:val="00646F55"/>
    <w:rsid w:val="006475EF"/>
    <w:rsid w:val="0065276A"/>
    <w:rsid w:val="006666B6"/>
    <w:rsid w:val="00666EC6"/>
    <w:rsid w:val="006804F1"/>
    <w:rsid w:val="00680646"/>
    <w:rsid w:val="00683C76"/>
    <w:rsid w:val="006A1412"/>
    <w:rsid w:val="006A394E"/>
    <w:rsid w:val="006A5646"/>
    <w:rsid w:val="006A5774"/>
    <w:rsid w:val="006B43F9"/>
    <w:rsid w:val="006B663C"/>
    <w:rsid w:val="006E2AB5"/>
    <w:rsid w:val="006E368E"/>
    <w:rsid w:val="006E491A"/>
    <w:rsid w:val="006E4A0B"/>
    <w:rsid w:val="006E539D"/>
    <w:rsid w:val="006F4B39"/>
    <w:rsid w:val="00702D9F"/>
    <w:rsid w:val="007105BE"/>
    <w:rsid w:val="00725385"/>
    <w:rsid w:val="007263A3"/>
    <w:rsid w:val="00732E09"/>
    <w:rsid w:val="00735AEB"/>
    <w:rsid w:val="00750EC7"/>
    <w:rsid w:val="00763387"/>
    <w:rsid w:val="00770BA5"/>
    <w:rsid w:val="00773F3C"/>
    <w:rsid w:val="00781A20"/>
    <w:rsid w:val="007A753A"/>
    <w:rsid w:val="007B07E8"/>
    <w:rsid w:val="007B28AE"/>
    <w:rsid w:val="007C0464"/>
    <w:rsid w:val="007D4D58"/>
    <w:rsid w:val="007D6891"/>
    <w:rsid w:val="007D70DC"/>
    <w:rsid w:val="007E71E7"/>
    <w:rsid w:val="007F4519"/>
    <w:rsid w:val="00813D97"/>
    <w:rsid w:val="00822FFD"/>
    <w:rsid w:val="00823879"/>
    <w:rsid w:val="00825070"/>
    <w:rsid w:val="00836763"/>
    <w:rsid w:val="008403C7"/>
    <w:rsid w:val="00840921"/>
    <w:rsid w:val="00845BAE"/>
    <w:rsid w:val="00866B15"/>
    <w:rsid w:val="00874246"/>
    <w:rsid w:val="00876657"/>
    <w:rsid w:val="00880A2C"/>
    <w:rsid w:val="00886990"/>
    <w:rsid w:val="00887E19"/>
    <w:rsid w:val="00890137"/>
    <w:rsid w:val="008A79A6"/>
    <w:rsid w:val="008B4C1A"/>
    <w:rsid w:val="008B5ED1"/>
    <w:rsid w:val="008B607C"/>
    <w:rsid w:val="008C1AB3"/>
    <w:rsid w:val="00901EB4"/>
    <w:rsid w:val="00902715"/>
    <w:rsid w:val="00914F39"/>
    <w:rsid w:val="00915C7D"/>
    <w:rsid w:val="00917097"/>
    <w:rsid w:val="00935AB9"/>
    <w:rsid w:val="009379EB"/>
    <w:rsid w:val="0095289B"/>
    <w:rsid w:val="00972CE7"/>
    <w:rsid w:val="00975673"/>
    <w:rsid w:val="0098148A"/>
    <w:rsid w:val="00982ED2"/>
    <w:rsid w:val="00984EC5"/>
    <w:rsid w:val="00990FBC"/>
    <w:rsid w:val="009A56D9"/>
    <w:rsid w:val="009D139D"/>
    <w:rsid w:val="009D178A"/>
    <w:rsid w:val="009D452F"/>
    <w:rsid w:val="009E5ADE"/>
    <w:rsid w:val="00A06AE8"/>
    <w:rsid w:val="00A1156E"/>
    <w:rsid w:val="00A14995"/>
    <w:rsid w:val="00A30229"/>
    <w:rsid w:val="00A3475F"/>
    <w:rsid w:val="00A3746E"/>
    <w:rsid w:val="00A4055F"/>
    <w:rsid w:val="00A41C2E"/>
    <w:rsid w:val="00A474E5"/>
    <w:rsid w:val="00A61CAF"/>
    <w:rsid w:val="00A61EDA"/>
    <w:rsid w:val="00A70189"/>
    <w:rsid w:val="00A71B0F"/>
    <w:rsid w:val="00A72A65"/>
    <w:rsid w:val="00A73539"/>
    <w:rsid w:val="00A825B4"/>
    <w:rsid w:val="00A83643"/>
    <w:rsid w:val="00A843F5"/>
    <w:rsid w:val="00A97162"/>
    <w:rsid w:val="00AA050A"/>
    <w:rsid w:val="00AB28CF"/>
    <w:rsid w:val="00AB3119"/>
    <w:rsid w:val="00AC6AA6"/>
    <w:rsid w:val="00AF4F8A"/>
    <w:rsid w:val="00B00EF6"/>
    <w:rsid w:val="00B02BA4"/>
    <w:rsid w:val="00B077E6"/>
    <w:rsid w:val="00B07D52"/>
    <w:rsid w:val="00B11EEF"/>
    <w:rsid w:val="00B17A79"/>
    <w:rsid w:val="00B20974"/>
    <w:rsid w:val="00B23BD6"/>
    <w:rsid w:val="00B24FFD"/>
    <w:rsid w:val="00B3168E"/>
    <w:rsid w:val="00B40BE9"/>
    <w:rsid w:val="00B468C4"/>
    <w:rsid w:val="00B51ABD"/>
    <w:rsid w:val="00B54832"/>
    <w:rsid w:val="00B71513"/>
    <w:rsid w:val="00B74499"/>
    <w:rsid w:val="00B76E31"/>
    <w:rsid w:val="00B80B8D"/>
    <w:rsid w:val="00B92EE7"/>
    <w:rsid w:val="00B96811"/>
    <w:rsid w:val="00BA10A1"/>
    <w:rsid w:val="00BA26D6"/>
    <w:rsid w:val="00BA7B57"/>
    <w:rsid w:val="00BB0033"/>
    <w:rsid w:val="00BB1F8F"/>
    <w:rsid w:val="00BC44A2"/>
    <w:rsid w:val="00BE7FD8"/>
    <w:rsid w:val="00BF69C5"/>
    <w:rsid w:val="00C00D7C"/>
    <w:rsid w:val="00C02FC9"/>
    <w:rsid w:val="00C04729"/>
    <w:rsid w:val="00C12A23"/>
    <w:rsid w:val="00C201B9"/>
    <w:rsid w:val="00C65CA7"/>
    <w:rsid w:val="00C67CC4"/>
    <w:rsid w:val="00C73864"/>
    <w:rsid w:val="00C833CA"/>
    <w:rsid w:val="00C8653B"/>
    <w:rsid w:val="00CA4EA3"/>
    <w:rsid w:val="00CB262E"/>
    <w:rsid w:val="00CB57E4"/>
    <w:rsid w:val="00CC1355"/>
    <w:rsid w:val="00CC4131"/>
    <w:rsid w:val="00CE053C"/>
    <w:rsid w:val="00CE4E6E"/>
    <w:rsid w:val="00CF1924"/>
    <w:rsid w:val="00D119C7"/>
    <w:rsid w:val="00D12F62"/>
    <w:rsid w:val="00D236A5"/>
    <w:rsid w:val="00D320F7"/>
    <w:rsid w:val="00D4751D"/>
    <w:rsid w:val="00D516C7"/>
    <w:rsid w:val="00D5198C"/>
    <w:rsid w:val="00D51C41"/>
    <w:rsid w:val="00D54E13"/>
    <w:rsid w:val="00D55D3C"/>
    <w:rsid w:val="00D616B0"/>
    <w:rsid w:val="00D618A0"/>
    <w:rsid w:val="00D62EFA"/>
    <w:rsid w:val="00D675F7"/>
    <w:rsid w:val="00D71188"/>
    <w:rsid w:val="00D83D35"/>
    <w:rsid w:val="00D851DE"/>
    <w:rsid w:val="00D9526B"/>
    <w:rsid w:val="00DA4F80"/>
    <w:rsid w:val="00DB0455"/>
    <w:rsid w:val="00DB48C7"/>
    <w:rsid w:val="00DB56D2"/>
    <w:rsid w:val="00DD58A3"/>
    <w:rsid w:val="00DE52FD"/>
    <w:rsid w:val="00DF3B44"/>
    <w:rsid w:val="00E102FC"/>
    <w:rsid w:val="00E1274A"/>
    <w:rsid w:val="00E23D2A"/>
    <w:rsid w:val="00E3560F"/>
    <w:rsid w:val="00E46457"/>
    <w:rsid w:val="00E5012F"/>
    <w:rsid w:val="00E50305"/>
    <w:rsid w:val="00E52723"/>
    <w:rsid w:val="00E60B55"/>
    <w:rsid w:val="00E665C9"/>
    <w:rsid w:val="00E73842"/>
    <w:rsid w:val="00E73C5F"/>
    <w:rsid w:val="00E744CB"/>
    <w:rsid w:val="00E76CCB"/>
    <w:rsid w:val="00E84A79"/>
    <w:rsid w:val="00E86720"/>
    <w:rsid w:val="00E93212"/>
    <w:rsid w:val="00EA3787"/>
    <w:rsid w:val="00EA531D"/>
    <w:rsid w:val="00EB0754"/>
    <w:rsid w:val="00EB119A"/>
    <w:rsid w:val="00EB2093"/>
    <w:rsid w:val="00EC1958"/>
    <w:rsid w:val="00ED70C5"/>
    <w:rsid w:val="00EE1546"/>
    <w:rsid w:val="00EE1C07"/>
    <w:rsid w:val="00EE33D4"/>
    <w:rsid w:val="00EF7138"/>
    <w:rsid w:val="00F0111F"/>
    <w:rsid w:val="00F11695"/>
    <w:rsid w:val="00F15468"/>
    <w:rsid w:val="00F179E8"/>
    <w:rsid w:val="00F2074E"/>
    <w:rsid w:val="00F22F6B"/>
    <w:rsid w:val="00F30653"/>
    <w:rsid w:val="00F34DF1"/>
    <w:rsid w:val="00F37489"/>
    <w:rsid w:val="00F63011"/>
    <w:rsid w:val="00F64826"/>
    <w:rsid w:val="00F80353"/>
    <w:rsid w:val="00F83452"/>
    <w:rsid w:val="00F855C5"/>
    <w:rsid w:val="00F97888"/>
    <w:rsid w:val="00FB4FBF"/>
    <w:rsid w:val="00FB7F57"/>
    <w:rsid w:val="00FC778C"/>
    <w:rsid w:val="00FD47FE"/>
    <w:rsid w:val="00FE1683"/>
    <w:rsid w:val="00FE6A56"/>
    <w:rsid w:val="00FF6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741252"/>
  <w15:docId w15:val="{34E61994-273E-478F-B387-2A1AAF82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17A"/>
  </w:style>
  <w:style w:type="paragraph" w:styleId="Nadpis1">
    <w:name w:val="heading 1"/>
    <w:basedOn w:val="Normln"/>
    <w:next w:val="Normln"/>
    <w:link w:val="Nadpis1Char"/>
    <w:uiPriority w:val="9"/>
    <w:qFormat/>
    <w:rsid w:val="009D178A"/>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D178A"/>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AE8"/>
    <w:pPr>
      <w:ind w:left="720"/>
      <w:contextualSpacing/>
    </w:pPr>
  </w:style>
  <w:style w:type="character" w:customStyle="1" w:styleId="Nadpis1Char">
    <w:name w:val="Nadpis 1 Char"/>
    <w:basedOn w:val="Standardnpsmoodstavce"/>
    <w:link w:val="Nadpis1"/>
    <w:uiPriority w:val="9"/>
    <w:rsid w:val="009D178A"/>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4C2C33"/>
    <w:rPr>
      <w:color w:val="0000FF" w:themeColor="hyperlink"/>
      <w:u w:val="single"/>
    </w:rPr>
  </w:style>
  <w:style w:type="character" w:customStyle="1" w:styleId="Nadpis2Char">
    <w:name w:val="Nadpis 2 Char"/>
    <w:basedOn w:val="Standardnpsmoodstavce"/>
    <w:link w:val="Nadpis2"/>
    <w:uiPriority w:val="9"/>
    <w:rsid w:val="009D178A"/>
    <w:rPr>
      <w:rFonts w:asciiTheme="majorHAnsi" w:eastAsiaTheme="majorEastAsia" w:hAnsiTheme="majorHAnsi" w:cstheme="majorBidi"/>
      <w:b/>
      <w:bCs/>
      <w:sz w:val="26"/>
      <w:szCs w:val="26"/>
    </w:rPr>
  </w:style>
  <w:style w:type="character" w:styleId="Zstupntext">
    <w:name w:val="Placeholder Text"/>
    <w:basedOn w:val="Standardnpsmoodstavce"/>
    <w:uiPriority w:val="99"/>
    <w:semiHidden/>
    <w:rsid w:val="004253D0"/>
    <w:rPr>
      <w:color w:val="808080"/>
    </w:rPr>
  </w:style>
  <w:style w:type="paragraph" w:styleId="Textbubliny">
    <w:name w:val="Balloon Text"/>
    <w:basedOn w:val="Normln"/>
    <w:link w:val="TextbublinyChar"/>
    <w:uiPriority w:val="99"/>
    <w:semiHidden/>
    <w:unhideWhenUsed/>
    <w:rsid w:val="00425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3D0"/>
    <w:rPr>
      <w:rFonts w:ascii="Tahoma" w:hAnsi="Tahoma" w:cs="Tahoma"/>
      <w:sz w:val="16"/>
      <w:szCs w:val="16"/>
    </w:rPr>
  </w:style>
  <w:style w:type="paragraph" w:styleId="Zhlav">
    <w:name w:val="header"/>
    <w:basedOn w:val="Normln"/>
    <w:link w:val="ZhlavChar"/>
    <w:uiPriority w:val="99"/>
    <w:unhideWhenUsed/>
    <w:rsid w:val="00866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B15"/>
  </w:style>
  <w:style w:type="paragraph" w:styleId="Zpat">
    <w:name w:val="footer"/>
    <w:basedOn w:val="Normln"/>
    <w:link w:val="ZpatChar"/>
    <w:uiPriority w:val="99"/>
    <w:unhideWhenUsed/>
    <w:rsid w:val="00866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B15"/>
  </w:style>
  <w:style w:type="character" w:styleId="Nevyeenzmnka">
    <w:name w:val="Unresolved Mention"/>
    <w:basedOn w:val="Standardnpsmoodstavce"/>
    <w:uiPriority w:val="99"/>
    <w:semiHidden/>
    <w:unhideWhenUsed/>
    <w:rsid w:val="00D8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8334">
      <w:bodyDiv w:val="1"/>
      <w:marLeft w:val="0"/>
      <w:marRight w:val="0"/>
      <w:marTop w:val="0"/>
      <w:marBottom w:val="0"/>
      <w:divBdr>
        <w:top w:val="none" w:sz="0" w:space="0" w:color="auto"/>
        <w:left w:val="none" w:sz="0" w:space="0" w:color="auto"/>
        <w:bottom w:val="none" w:sz="0" w:space="0" w:color="auto"/>
        <w:right w:val="none" w:sz="0" w:space="0" w:color="auto"/>
      </w:divBdr>
    </w:div>
    <w:div w:id="832993064">
      <w:bodyDiv w:val="1"/>
      <w:marLeft w:val="0"/>
      <w:marRight w:val="0"/>
      <w:marTop w:val="0"/>
      <w:marBottom w:val="0"/>
      <w:divBdr>
        <w:top w:val="none" w:sz="0" w:space="0" w:color="auto"/>
        <w:left w:val="none" w:sz="0" w:space="0" w:color="auto"/>
        <w:bottom w:val="none" w:sz="0" w:space="0" w:color="auto"/>
        <w:right w:val="none" w:sz="0" w:space="0" w:color="auto"/>
      </w:divBdr>
    </w:div>
    <w:div w:id="932516585">
      <w:bodyDiv w:val="1"/>
      <w:marLeft w:val="0"/>
      <w:marRight w:val="0"/>
      <w:marTop w:val="0"/>
      <w:marBottom w:val="0"/>
      <w:divBdr>
        <w:top w:val="none" w:sz="0" w:space="0" w:color="auto"/>
        <w:left w:val="none" w:sz="0" w:space="0" w:color="auto"/>
        <w:bottom w:val="none" w:sz="0" w:space="0" w:color="auto"/>
        <w:right w:val="none" w:sz="0" w:space="0" w:color="auto"/>
      </w:divBdr>
    </w:div>
    <w:div w:id="983774009">
      <w:bodyDiv w:val="1"/>
      <w:marLeft w:val="0"/>
      <w:marRight w:val="0"/>
      <w:marTop w:val="0"/>
      <w:marBottom w:val="0"/>
      <w:divBdr>
        <w:top w:val="none" w:sz="0" w:space="0" w:color="auto"/>
        <w:left w:val="none" w:sz="0" w:space="0" w:color="auto"/>
        <w:bottom w:val="none" w:sz="0" w:space="0" w:color="auto"/>
        <w:right w:val="none" w:sz="0" w:space="0" w:color="auto"/>
      </w:divBdr>
    </w:div>
    <w:div w:id="1091127281">
      <w:bodyDiv w:val="1"/>
      <w:marLeft w:val="0"/>
      <w:marRight w:val="0"/>
      <w:marTop w:val="0"/>
      <w:marBottom w:val="0"/>
      <w:divBdr>
        <w:top w:val="none" w:sz="0" w:space="0" w:color="auto"/>
        <w:left w:val="none" w:sz="0" w:space="0" w:color="auto"/>
        <w:bottom w:val="none" w:sz="0" w:space="0" w:color="auto"/>
        <w:right w:val="none" w:sz="0" w:space="0" w:color="auto"/>
      </w:divBdr>
    </w:div>
    <w:div w:id="1444768497">
      <w:bodyDiv w:val="1"/>
      <w:marLeft w:val="0"/>
      <w:marRight w:val="0"/>
      <w:marTop w:val="0"/>
      <w:marBottom w:val="0"/>
      <w:divBdr>
        <w:top w:val="none" w:sz="0" w:space="0" w:color="auto"/>
        <w:left w:val="none" w:sz="0" w:space="0" w:color="auto"/>
        <w:bottom w:val="none" w:sz="0" w:space="0" w:color="auto"/>
        <w:right w:val="none" w:sz="0" w:space="0" w:color="auto"/>
      </w:divBdr>
    </w:div>
    <w:div w:id="21140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nka@7usro.cz" TargetMode="External"/><Relationship Id="rId13" Type="http://schemas.openxmlformats.org/officeDocument/2006/relationships/hyperlink" Target="mailto:trnka@7us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rnka@7usro.cz" TargetMode="External"/><Relationship Id="rId4" Type="http://schemas.openxmlformats.org/officeDocument/2006/relationships/settings" Target="settings.xml"/><Relationship Id="rId9" Type="http://schemas.openxmlformats.org/officeDocument/2006/relationships/hyperlink" Target="mailto:trnka@7usr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Obecné"/>
          <w:gallery w:val="placeholder"/>
        </w:category>
        <w:types>
          <w:type w:val="bbPlcHdr"/>
        </w:types>
        <w:behaviors>
          <w:behavior w:val="content"/>
        </w:behaviors>
        <w:guid w:val="{AF084206-6083-460C-A938-2E617EE7D54F}"/>
      </w:docPartPr>
      <w:docPartBody>
        <w:p w:rsidR="001C10DB" w:rsidRDefault="001C10DB">
          <w:r w:rsidRPr="00AE279E">
            <w:rPr>
              <w:rStyle w:val="Zstupntext"/>
            </w:rPr>
            <w:t>Klikněte sem a zadejte text.</w:t>
          </w:r>
        </w:p>
      </w:docPartBody>
    </w:docPart>
    <w:docPart>
      <w:docPartPr>
        <w:name w:val="DefaultPlaceholder_1082065160"/>
        <w:category>
          <w:name w:val="Obecné"/>
          <w:gallery w:val="placeholder"/>
        </w:category>
        <w:types>
          <w:type w:val="bbPlcHdr"/>
        </w:types>
        <w:behaviors>
          <w:behavior w:val="content"/>
        </w:behaviors>
        <w:guid w:val="{51622C4F-775B-4BB4-953D-D98D7748E71E}"/>
      </w:docPartPr>
      <w:docPartBody>
        <w:p w:rsidR="001C10DB" w:rsidRDefault="001C10DB">
          <w:r w:rsidRPr="00AE279E">
            <w:rPr>
              <w:rStyle w:val="Zstupntext"/>
            </w:rPr>
            <w:t>Klikněte sem a zadejte datum.</w:t>
          </w:r>
        </w:p>
      </w:docPartBody>
    </w:docPart>
    <w:docPart>
      <w:docPartPr>
        <w:name w:val="E178363C1A6C4BAEB5C6C98709D1CE4F"/>
        <w:category>
          <w:name w:val="Obecné"/>
          <w:gallery w:val="placeholder"/>
        </w:category>
        <w:types>
          <w:type w:val="bbPlcHdr"/>
        </w:types>
        <w:behaviors>
          <w:behavior w:val="content"/>
        </w:behaviors>
        <w:guid w:val="{5A9629E1-1BD9-4C54-ACD0-E024E4A71BFF}"/>
      </w:docPartPr>
      <w:docPartBody>
        <w:p w:rsidR="00C97E10" w:rsidRDefault="00034036" w:rsidP="00034036">
          <w:pPr>
            <w:pStyle w:val="E178363C1A6C4BAEB5C6C98709D1CE4F"/>
          </w:pPr>
          <w:r w:rsidRPr="00B54400">
            <w:rPr>
              <w:rStyle w:val="Zstupntext"/>
            </w:rPr>
            <w:t>Klikněte sem a zadejte text.</w:t>
          </w:r>
        </w:p>
      </w:docPartBody>
    </w:docPart>
    <w:docPart>
      <w:docPartPr>
        <w:name w:val="AEC87B18206D456783002976DD452BF8"/>
        <w:category>
          <w:name w:val="Všeobecné"/>
          <w:gallery w:val="placeholder"/>
        </w:category>
        <w:types>
          <w:type w:val="bbPlcHdr"/>
        </w:types>
        <w:behaviors>
          <w:behavior w:val="content"/>
        </w:behaviors>
        <w:guid w:val="{A7AF48C3-AEA5-4B1E-A047-164C3E0D9212}"/>
      </w:docPartPr>
      <w:docPartBody>
        <w:p w:rsidR="00EF3525" w:rsidRDefault="00FB13C0" w:rsidP="00FB13C0">
          <w:pPr>
            <w:pStyle w:val="AEC87B18206D456783002976DD452BF8"/>
          </w:pPr>
          <w:r w:rsidRPr="00AE279E">
            <w:rPr>
              <w:rStyle w:val="Zstupntext"/>
            </w:rPr>
            <w:t>Klikněte sem a zadejte text.</w:t>
          </w:r>
        </w:p>
      </w:docPartBody>
    </w:docPart>
    <w:docPart>
      <w:docPartPr>
        <w:name w:val="0D8855F1CA244991AFA77B975E68FF66"/>
        <w:category>
          <w:name w:val="Všeobecné"/>
          <w:gallery w:val="placeholder"/>
        </w:category>
        <w:types>
          <w:type w:val="bbPlcHdr"/>
        </w:types>
        <w:behaviors>
          <w:behavior w:val="content"/>
        </w:behaviors>
        <w:guid w:val="{E5A89527-DC0F-4F0C-BC02-6A770DF92008}"/>
      </w:docPartPr>
      <w:docPartBody>
        <w:p w:rsidR="00EF3525" w:rsidRDefault="00FB13C0" w:rsidP="00FB13C0">
          <w:pPr>
            <w:pStyle w:val="0D8855F1CA244991AFA77B975E68FF66"/>
          </w:pPr>
          <w:r w:rsidRPr="00AE279E">
            <w:rPr>
              <w:rStyle w:val="Zstupntext"/>
            </w:rPr>
            <w:t>Klikněte sem a zadejte text.</w:t>
          </w:r>
        </w:p>
      </w:docPartBody>
    </w:docPart>
    <w:docPart>
      <w:docPartPr>
        <w:name w:val="D46A4976DA7C4C7A92A05CAD16C05F03"/>
        <w:category>
          <w:name w:val="Všeobecné"/>
          <w:gallery w:val="placeholder"/>
        </w:category>
        <w:types>
          <w:type w:val="bbPlcHdr"/>
        </w:types>
        <w:behaviors>
          <w:behavior w:val="content"/>
        </w:behaviors>
        <w:guid w:val="{4D1127BF-7005-4229-B003-124DB6DDDE7C}"/>
      </w:docPartPr>
      <w:docPartBody>
        <w:p w:rsidR="00EF3525" w:rsidRDefault="00FB13C0" w:rsidP="00FB13C0">
          <w:pPr>
            <w:pStyle w:val="D46A4976DA7C4C7A92A05CAD16C05F03"/>
          </w:pPr>
          <w:r w:rsidRPr="00AE279E">
            <w:rPr>
              <w:rStyle w:val="Zstupntext"/>
            </w:rPr>
            <w:t>Klikněte sem a zadejte text.</w:t>
          </w:r>
        </w:p>
      </w:docPartBody>
    </w:docPart>
    <w:docPart>
      <w:docPartPr>
        <w:name w:val="7381FF7C4CB147F8AB13FBDEE7129866"/>
        <w:category>
          <w:name w:val="Obecné"/>
          <w:gallery w:val="placeholder"/>
        </w:category>
        <w:types>
          <w:type w:val="bbPlcHdr"/>
        </w:types>
        <w:behaviors>
          <w:behavior w:val="content"/>
        </w:behaviors>
        <w:guid w:val="{AC1FA2E7-471E-4FA3-B158-2B847E026993}"/>
      </w:docPartPr>
      <w:docPartBody>
        <w:p w:rsidR="002E1A8C" w:rsidRDefault="00D1698F" w:rsidP="00D1698F">
          <w:pPr>
            <w:pStyle w:val="7381FF7C4CB147F8AB13FBDEE7129866"/>
          </w:pPr>
          <w:r w:rsidRPr="00AE279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1F"/>
    <w:rsid w:val="00034036"/>
    <w:rsid w:val="000816DC"/>
    <w:rsid w:val="001169C8"/>
    <w:rsid w:val="00123B3B"/>
    <w:rsid w:val="001A09D4"/>
    <w:rsid w:val="001C10DB"/>
    <w:rsid w:val="001D6E13"/>
    <w:rsid w:val="001F6194"/>
    <w:rsid w:val="0022568A"/>
    <w:rsid w:val="002A2CDB"/>
    <w:rsid w:val="002E1A8C"/>
    <w:rsid w:val="004B272F"/>
    <w:rsid w:val="004C594D"/>
    <w:rsid w:val="004C741F"/>
    <w:rsid w:val="00613F8F"/>
    <w:rsid w:val="00624529"/>
    <w:rsid w:val="00644AB0"/>
    <w:rsid w:val="006A2382"/>
    <w:rsid w:val="0070270C"/>
    <w:rsid w:val="00862FDB"/>
    <w:rsid w:val="00870926"/>
    <w:rsid w:val="0094534D"/>
    <w:rsid w:val="00A83643"/>
    <w:rsid w:val="00AE2A98"/>
    <w:rsid w:val="00B73510"/>
    <w:rsid w:val="00B7747A"/>
    <w:rsid w:val="00C97E10"/>
    <w:rsid w:val="00D1698F"/>
    <w:rsid w:val="00D50822"/>
    <w:rsid w:val="00E8385F"/>
    <w:rsid w:val="00EF3525"/>
    <w:rsid w:val="00F603FF"/>
    <w:rsid w:val="00F65C22"/>
    <w:rsid w:val="00F708A4"/>
    <w:rsid w:val="00FB13C0"/>
    <w:rsid w:val="00FE5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698F"/>
    <w:rPr>
      <w:color w:val="808080"/>
    </w:rPr>
  </w:style>
  <w:style w:type="paragraph" w:customStyle="1" w:styleId="E178363C1A6C4BAEB5C6C98709D1CE4F">
    <w:name w:val="E178363C1A6C4BAEB5C6C98709D1CE4F"/>
    <w:rsid w:val="00034036"/>
  </w:style>
  <w:style w:type="paragraph" w:customStyle="1" w:styleId="AEC87B18206D456783002976DD452BF8">
    <w:name w:val="AEC87B18206D456783002976DD452BF8"/>
    <w:rsid w:val="00FB13C0"/>
    <w:rPr>
      <w:lang w:val="sk-SK" w:eastAsia="sk-SK"/>
    </w:rPr>
  </w:style>
  <w:style w:type="paragraph" w:customStyle="1" w:styleId="0D8855F1CA244991AFA77B975E68FF66">
    <w:name w:val="0D8855F1CA244991AFA77B975E68FF66"/>
    <w:rsid w:val="00FB13C0"/>
    <w:rPr>
      <w:lang w:val="sk-SK" w:eastAsia="sk-SK"/>
    </w:rPr>
  </w:style>
  <w:style w:type="paragraph" w:customStyle="1" w:styleId="D46A4976DA7C4C7A92A05CAD16C05F03">
    <w:name w:val="D46A4976DA7C4C7A92A05CAD16C05F03"/>
    <w:rsid w:val="00FB13C0"/>
    <w:rPr>
      <w:lang w:val="sk-SK" w:eastAsia="sk-SK"/>
    </w:rPr>
  </w:style>
  <w:style w:type="paragraph" w:customStyle="1" w:styleId="7381FF7C4CB147F8AB13FBDEE7129866">
    <w:name w:val="7381FF7C4CB147F8AB13FBDEE7129866"/>
    <w:rsid w:val="00D169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18B7-C2B6-4715-9852-0334E637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17</Pages>
  <Words>4181</Words>
  <Characters>24673</Characters>
  <Application>Microsoft Office Word</Application>
  <DocSecurity>0</DocSecurity>
  <Lines>205</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Tomáš Trnka</dc:creator>
  <cp:lastModifiedBy>Tomáš Trnka</cp:lastModifiedBy>
  <cp:revision>15</cp:revision>
  <cp:lastPrinted>2018-10-01T07:53:00Z</cp:lastPrinted>
  <dcterms:created xsi:type="dcterms:W3CDTF">2018-10-01T07:39:00Z</dcterms:created>
  <dcterms:modified xsi:type="dcterms:W3CDTF">2025-03-12T10:09:00Z</dcterms:modified>
</cp:coreProperties>
</file>